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4" w:rsidRDefault="007A25A4" w:rsidP="00C86EF2"/>
    <w:p w:rsidR="00F20DDA" w:rsidRPr="00697741" w:rsidRDefault="00F20DDA" w:rsidP="00F20DDA">
      <w:pPr>
        <w:keepNext/>
        <w:keepLines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DA" w:rsidRPr="00697741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741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20DDA" w:rsidRPr="00697741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741">
        <w:rPr>
          <w:rFonts w:ascii="Times New Roman" w:hAnsi="Times New Roman" w:cs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F20DDA" w:rsidRPr="00697741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41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F20DDA" w:rsidRPr="00697741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41">
        <w:rPr>
          <w:rFonts w:ascii="Times New Roman" w:hAnsi="Times New Roman" w:cs="Times New Roman"/>
          <w:b/>
          <w:sz w:val="24"/>
          <w:szCs w:val="24"/>
        </w:rPr>
        <w:t>им. Н.И. Лобачевского»</w:t>
      </w:r>
    </w:p>
    <w:p w:rsidR="00F20DDA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697741">
        <w:rPr>
          <w:rFonts w:ascii="Times New Roman" w:hAnsi="Times New Roman" w:cs="Times New Roman"/>
          <w:b/>
          <w:spacing w:val="10"/>
          <w:sz w:val="24"/>
          <w:szCs w:val="24"/>
        </w:rPr>
        <w:t>(ННГУ)</w:t>
      </w:r>
    </w:p>
    <w:p w:rsidR="00F20DDA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F20DDA" w:rsidRPr="00697741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F20DDA" w:rsidRPr="00F20DDA" w:rsidRDefault="00F20DDA" w:rsidP="00F2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0DDA" w:rsidRPr="00697741" w:rsidRDefault="00F20DDA" w:rsidP="00F20DD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18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666"/>
        <w:gridCol w:w="445"/>
        <w:gridCol w:w="2693"/>
      </w:tblGrid>
      <w:tr w:rsidR="00F20DDA" w:rsidRPr="00697741" w:rsidTr="00817135">
        <w:tc>
          <w:tcPr>
            <w:tcW w:w="2552" w:type="dxa"/>
            <w:tcBorders>
              <w:bottom w:val="single" w:sz="4" w:space="0" w:color="auto"/>
            </w:tcBorders>
          </w:tcPr>
          <w:p w:rsidR="00F20DDA" w:rsidRPr="00BF0D2C" w:rsidRDefault="00BF0D2C" w:rsidP="00817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3666" w:type="dxa"/>
          </w:tcPr>
          <w:p w:rsidR="00F20DDA" w:rsidRPr="00697741" w:rsidRDefault="00F20DDA" w:rsidP="00817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F20DDA" w:rsidRPr="00697741" w:rsidRDefault="00F20DDA" w:rsidP="00817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0DDA" w:rsidRPr="00BF0D2C" w:rsidRDefault="00F20DDA" w:rsidP="00817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0D2C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</w:tbl>
    <w:p w:rsidR="00F20DDA" w:rsidRPr="00697741" w:rsidRDefault="00F20DDA" w:rsidP="00F2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DA" w:rsidRPr="00697741" w:rsidRDefault="00F20DDA" w:rsidP="00F2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741">
        <w:rPr>
          <w:rFonts w:ascii="Times New Roman" w:hAnsi="Times New Roman" w:cs="Times New Roman"/>
          <w:b/>
          <w:sz w:val="24"/>
          <w:szCs w:val="24"/>
        </w:rPr>
        <w:t>Нижний</w:t>
      </w:r>
      <w:r w:rsidRPr="006977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7741">
        <w:rPr>
          <w:rFonts w:ascii="Times New Roman" w:hAnsi="Times New Roman" w:cs="Times New Roman"/>
          <w:b/>
          <w:sz w:val="24"/>
          <w:szCs w:val="24"/>
        </w:rPr>
        <w:t>Новгород</w:t>
      </w:r>
    </w:p>
    <w:p w:rsidR="00F20DDA" w:rsidRDefault="00F20D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20DD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Pr="00F20DDA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20DDA" w:rsidRPr="00F20DDA" w:rsidRDefault="00F20DDA">
      <w:pPr>
        <w:rPr>
          <w:rFonts w:ascii="Times New Roman" w:hAnsi="Times New Roman" w:cs="Times New Roman"/>
          <w:b/>
          <w:sz w:val="24"/>
          <w:szCs w:val="24"/>
        </w:rPr>
      </w:pPr>
    </w:p>
    <w:p w:rsidR="00320363" w:rsidRPr="00D6226B" w:rsidRDefault="00320363" w:rsidP="00320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26B">
        <w:rPr>
          <w:rFonts w:ascii="Times New Roman" w:hAnsi="Times New Roman" w:cs="Times New Roman"/>
          <w:sz w:val="24"/>
          <w:szCs w:val="24"/>
        </w:rPr>
        <w:t>Согласно приказа №148-ОП от 16.03.2020г., в</w:t>
      </w:r>
      <w:r w:rsidR="00480B67" w:rsidRPr="00D6226B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по профилактике и защите здоровья обучающихся от неблагополучной ситуации по </w:t>
      </w:r>
      <w:proofErr w:type="spellStart"/>
      <w:r w:rsidR="00480B67" w:rsidRPr="00D6226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80B67" w:rsidRPr="00D6226B">
        <w:rPr>
          <w:rFonts w:ascii="Times New Roman" w:hAnsi="Times New Roman" w:cs="Times New Roman"/>
          <w:sz w:val="24"/>
          <w:szCs w:val="24"/>
        </w:rPr>
        <w:t xml:space="preserve"> инфекции, в Университете Лобачевского в настоящее время принимаются все необходимые меры в полном соответствии с распорядительными документами Министерства науки и высшего образования РФ, нормативными предписаниями </w:t>
      </w:r>
      <w:proofErr w:type="spellStart"/>
      <w:r w:rsidR="00480B67" w:rsidRPr="00D6226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80B67" w:rsidRPr="00D6226B">
        <w:rPr>
          <w:rFonts w:ascii="Times New Roman" w:hAnsi="Times New Roman" w:cs="Times New Roman"/>
          <w:sz w:val="24"/>
          <w:szCs w:val="24"/>
        </w:rPr>
        <w:t xml:space="preserve"> и Правительств</w:t>
      </w:r>
      <w:r w:rsidRPr="00D6226B">
        <w:rPr>
          <w:rFonts w:ascii="Times New Roman" w:hAnsi="Times New Roman" w:cs="Times New Roman"/>
          <w:sz w:val="24"/>
          <w:szCs w:val="24"/>
        </w:rPr>
        <w:t xml:space="preserve">а Нижегородской области в связи с эпидемией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5A4" w:rsidRDefault="00243E99" w:rsidP="003203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25A4" w:rsidRPr="00D6226B">
        <w:rPr>
          <w:rFonts w:ascii="Times New Roman" w:hAnsi="Times New Roman" w:cs="Times New Roman"/>
          <w:sz w:val="24"/>
          <w:szCs w:val="24"/>
        </w:rPr>
        <w:t>В связи с этим, организовать</w:t>
      </w:r>
      <w:r w:rsidR="00320363" w:rsidRPr="00D6226B">
        <w:rPr>
          <w:rFonts w:ascii="Times New Roman" w:hAnsi="Times New Roman" w:cs="Times New Roman"/>
          <w:sz w:val="24"/>
          <w:szCs w:val="24"/>
        </w:rPr>
        <w:t xml:space="preserve"> проведение практики </w:t>
      </w:r>
      <w:r w:rsidR="005D2808" w:rsidRPr="00D6226B">
        <w:rPr>
          <w:rFonts w:ascii="Times New Roman" w:hAnsi="Times New Roman" w:cs="Times New Roman"/>
          <w:sz w:val="24"/>
          <w:szCs w:val="24"/>
        </w:rPr>
        <w:t xml:space="preserve">для </w:t>
      </w:r>
      <w:r w:rsidR="00320363" w:rsidRPr="00D6226B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5D2808" w:rsidRPr="00D6226B">
        <w:rPr>
          <w:rFonts w:ascii="Times New Roman" w:hAnsi="Times New Roman" w:cs="Times New Roman"/>
          <w:b/>
          <w:sz w:val="24"/>
          <w:szCs w:val="24"/>
          <w:u w:val="single"/>
        </w:rPr>
        <w:t>очной формы обучения:</w:t>
      </w:r>
    </w:p>
    <w:p w:rsidR="00243E99" w:rsidRDefault="00243E99" w:rsidP="00243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учебной  практики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1</w:t>
      </w:r>
      <w:r w:rsidRPr="00D6226B">
        <w:rPr>
          <w:rFonts w:ascii="Times New Roman" w:hAnsi="Times New Roman" w:cs="Times New Roman"/>
          <w:sz w:val="24"/>
          <w:szCs w:val="24"/>
        </w:rPr>
        <w:t xml:space="preserve"> курса очной формы обучения «Юриспруденция» - </w:t>
      </w:r>
      <w:r>
        <w:rPr>
          <w:rFonts w:ascii="Times New Roman" w:hAnsi="Times New Roman" w:cs="Times New Roman"/>
          <w:sz w:val="24"/>
          <w:szCs w:val="24"/>
        </w:rPr>
        <w:t xml:space="preserve">в юридической клинике при </w:t>
      </w:r>
      <w:r w:rsidRPr="00D6226B">
        <w:rPr>
          <w:rFonts w:ascii="Times New Roman" w:hAnsi="Times New Roman" w:cs="Times New Roman"/>
          <w:sz w:val="24"/>
          <w:szCs w:val="24"/>
        </w:rPr>
        <w:t>юридическо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226B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26B">
        <w:rPr>
          <w:rFonts w:ascii="Times New Roman" w:hAnsi="Times New Roman" w:cs="Times New Roman"/>
          <w:sz w:val="24"/>
          <w:szCs w:val="24"/>
        </w:rPr>
        <w:t xml:space="preserve"> - в период с 25.05.2020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6B">
        <w:rPr>
          <w:rFonts w:ascii="Times New Roman" w:hAnsi="Times New Roman" w:cs="Times New Roman"/>
          <w:sz w:val="24"/>
          <w:szCs w:val="24"/>
        </w:rPr>
        <w:t>г. по 07.06.2020г</w:t>
      </w:r>
      <w:proofErr w:type="gramStart"/>
      <w:r w:rsidRPr="00D62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Руководители по практике: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кафедра гражданского права и процесса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1119БО1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Сиземова О.Б.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1119БО2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Сиземова О.Б.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1119БО3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Сиземова О.Б.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1119БО4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Сиземова О.Б.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1119БО5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Сиземова О.Б.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1119БО6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Сиземова О.Б.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кафедра теории и истории государства и права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1119БО7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Минеева Т.Г.</w:t>
      </w:r>
    </w:p>
    <w:p w:rsidR="00243E99" w:rsidRPr="00D6226B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1119БО8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Минеева Т.Г.</w:t>
      </w:r>
    </w:p>
    <w:p w:rsidR="00243E99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1119БО10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gramStart"/>
      <w:r w:rsidRPr="00D622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226B">
        <w:rPr>
          <w:rFonts w:ascii="Times New Roman" w:hAnsi="Times New Roman" w:cs="Times New Roman"/>
          <w:sz w:val="24"/>
          <w:szCs w:val="24"/>
        </w:rPr>
        <w:t>инеева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243E99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E99" w:rsidRDefault="00243E99" w:rsidP="00243E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учебной 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E9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студентов 2</w:t>
      </w:r>
      <w:r w:rsidRPr="00D6226B">
        <w:rPr>
          <w:rFonts w:ascii="Times New Roman" w:hAnsi="Times New Roman" w:cs="Times New Roman"/>
          <w:sz w:val="24"/>
          <w:szCs w:val="24"/>
        </w:rPr>
        <w:t xml:space="preserve"> курса очной формы обучения «</w:t>
      </w:r>
      <w:r w:rsidRPr="00804920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Pr="00D6226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в юридической клинике при </w:t>
      </w:r>
      <w:r w:rsidRPr="00D6226B">
        <w:rPr>
          <w:rFonts w:ascii="Times New Roman" w:hAnsi="Times New Roman" w:cs="Times New Roman"/>
          <w:sz w:val="24"/>
          <w:szCs w:val="24"/>
        </w:rPr>
        <w:t>юридическо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226B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26B">
        <w:rPr>
          <w:rFonts w:ascii="Times New Roman" w:hAnsi="Times New Roman" w:cs="Times New Roman"/>
          <w:sz w:val="24"/>
          <w:szCs w:val="24"/>
        </w:rPr>
        <w:t xml:space="preserve"> - в период с 25.05.2020г. 07.06.2020г.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по практике:</w:t>
      </w:r>
    </w:p>
    <w:p w:rsidR="00243E99" w:rsidRPr="00804920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b/>
          <w:sz w:val="24"/>
          <w:szCs w:val="24"/>
        </w:rPr>
        <w:lastRenderedPageBreak/>
        <w:t>- кафедра конституционного и муниципального права</w:t>
      </w:r>
    </w:p>
    <w:p w:rsidR="00243E99" w:rsidRPr="00804920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1118СОН3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Сосенков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243E99" w:rsidRPr="00804920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b/>
          <w:sz w:val="24"/>
          <w:szCs w:val="24"/>
        </w:rPr>
        <w:t>-кафедра теории и истории государства и права</w:t>
      </w:r>
    </w:p>
    <w:p w:rsidR="00243E99" w:rsidRPr="00804920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1118СОН1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к.ю.н.</w:t>
      </w:r>
      <w:proofErr w:type="gramStart"/>
      <w:r w:rsidRPr="0080492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04920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>. Силантьева В.А.</w:t>
      </w:r>
    </w:p>
    <w:p w:rsidR="00243E99" w:rsidRDefault="00243E99" w:rsidP="00243E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1118СОН2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к.ю.н.</w:t>
      </w:r>
      <w:proofErr w:type="gramStart"/>
      <w:r w:rsidRPr="0080492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04920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>. Силантьева В.А.</w:t>
      </w:r>
    </w:p>
    <w:p w:rsidR="005D2808" w:rsidRPr="00D6226B" w:rsidRDefault="005D2808" w:rsidP="00320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 w:rsidR="0024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99" w:rsidRPr="00243E99">
        <w:rPr>
          <w:rFonts w:ascii="Times New Roman" w:hAnsi="Times New Roman" w:cs="Times New Roman"/>
          <w:sz w:val="24"/>
          <w:szCs w:val="24"/>
        </w:rPr>
        <w:t>для</w:t>
      </w:r>
      <w:r w:rsidRPr="00243E99">
        <w:rPr>
          <w:rFonts w:ascii="Times New Roman" w:hAnsi="Times New Roman" w:cs="Times New Roman"/>
          <w:sz w:val="24"/>
          <w:szCs w:val="24"/>
        </w:rPr>
        <w:t xml:space="preserve"> </w:t>
      </w:r>
      <w:r w:rsidRPr="00D6226B">
        <w:rPr>
          <w:rFonts w:ascii="Times New Roman" w:hAnsi="Times New Roman" w:cs="Times New Roman"/>
          <w:sz w:val="24"/>
          <w:szCs w:val="24"/>
        </w:rPr>
        <w:t>студентов 2,3 курса очной формы обучения «Юриспруденция» - на кафедрах юридического факультета - в период с 25.05.2020г. по 07.06.2020г</w:t>
      </w:r>
      <w:proofErr w:type="gramStart"/>
      <w:r w:rsidRPr="00D6226B">
        <w:rPr>
          <w:rFonts w:ascii="Times New Roman" w:hAnsi="Times New Roman" w:cs="Times New Roman"/>
          <w:sz w:val="24"/>
          <w:szCs w:val="24"/>
        </w:rPr>
        <w:t>.</w:t>
      </w:r>
      <w:r w:rsidR="00243E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43E99">
        <w:rPr>
          <w:rFonts w:ascii="Times New Roman" w:hAnsi="Times New Roman" w:cs="Times New Roman"/>
          <w:sz w:val="24"/>
          <w:szCs w:val="24"/>
        </w:rPr>
        <w:t>уководители по практике: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- </w:t>
      </w:r>
      <w:r w:rsidRPr="00D6226B">
        <w:rPr>
          <w:rFonts w:ascii="Times New Roman" w:hAnsi="Times New Roman" w:cs="Times New Roman"/>
          <w:b/>
          <w:sz w:val="24"/>
          <w:szCs w:val="24"/>
        </w:rPr>
        <w:t>кафедра конституционного и муниципального права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1118БО1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Сосенков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1118БО6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Сосенков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1118БО7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Сосенков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Ф.С.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- </w:t>
      </w:r>
      <w:r w:rsidRPr="00D6226B">
        <w:rPr>
          <w:rFonts w:ascii="Times New Roman" w:hAnsi="Times New Roman" w:cs="Times New Roman"/>
          <w:b/>
          <w:sz w:val="24"/>
          <w:szCs w:val="24"/>
        </w:rPr>
        <w:t>кафедра  административного и финансового права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1118БО4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доц</w:t>
      </w:r>
      <w:proofErr w:type="gramStart"/>
      <w:r w:rsidRPr="00D622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226B">
        <w:rPr>
          <w:rFonts w:ascii="Times New Roman" w:hAnsi="Times New Roman" w:cs="Times New Roman"/>
          <w:sz w:val="24"/>
          <w:szCs w:val="24"/>
        </w:rPr>
        <w:t>рилуков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1118БО5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доц</w:t>
      </w:r>
      <w:proofErr w:type="gramStart"/>
      <w:r w:rsidRPr="00D622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226B">
        <w:rPr>
          <w:rFonts w:ascii="Times New Roman" w:hAnsi="Times New Roman" w:cs="Times New Roman"/>
          <w:sz w:val="24"/>
          <w:szCs w:val="24"/>
        </w:rPr>
        <w:t>рилуков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5D2808" w:rsidRPr="00D6226B" w:rsidRDefault="005D2808" w:rsidP="005D28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1117БО6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D6226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6226B">
        <w:rPr>
          <w:rFonts w:ascii="Times New Roman" w:hAnsi="Times New Roman" w:cs="Times New Roman"/>
          <w:sz w:val="24"/>
          <w:szCs w:val="24"/>
        </w:rPr>
        <w:t>япин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6B">
        <w:rPr>
          <w:rFonts w:ascii="Times New Roman" w:hAnsi="Times New Roman" w:cs="Times New Roman"/>
          <w:b/>
          <w:sz w:val="24"/>
          <w:szCs w:val="24"/>
        </w:rPr>
        <w:t>-кафедра уголовного права и процесса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1118БО2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., проф. Петрова Г.О.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1118БО3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., проф. Петрова Г.О.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1117БО4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Толстолуцкий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1117БО5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Толстолуцкий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- </w:t>
      </w:r>
      <w:r w:rsidRPr="00D6226B">
        <w:rPr>
          <w:rFonts w:ascii="Times New Roman" w:hAnsi="Times New Roman" w:cs="Times New Roman"/>
          <w:b/>
          <w:sz w:val="24"/>
          <w:szCs w:val="24"/>
        </w:rPr>
        <w:t>кафедра гражданского права и процесса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1117БО1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Мареев Ю.Л.</w:t>
      </w:r>
    </w:p>
    <w:p w:rsid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1117БО3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>. Аксенов А.Г.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6B">
        <w:rPr>
          <w:rFonts w:ascii="Times New Roman" w:hAnsi="Times New Roman" w:cs="Times New Roman"/>
          <w:b/>
          <w:sz w:val="24"/>
          <w:szCs w:val="24"/>
        </w:rPr>
        <w:t>- кафедра трудового и экологического права</w:t>
      </w:r>
    </w:p>
    <w:p w:rsidR="00D6226B" w:rsidRPr="00D6226B" w:rsidRDefault="00D6226B" w:rsidP="00D62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           Группа 1117БО2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Применко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6B">
        <w:rPr>
          <w:rFonts w:ascii="Times New Roman" w:hAnsi="Times New Roman" w:cs="Times New Roman"/>
          <w:b/>
          <w:sz w:val="24"/>
          <w:szCs w:val="24"/>
        </w:rPr>
        <w:t>-кафедра европейского и международного права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1118БО8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Каракулян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D6226B" w:rsidRP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1118БО10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Каракулян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D6226B" w:rsidRDefault="00D6226B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Группа 1117БО10 –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Каракулян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20DDA" w:rsidRDefault="00F20DDA" w:rsidP="00F20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9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студентов 4</w:t>
      </w:r>
      <w:r w:rsidRPr="00D6226B">
        <w:rPr>
          <w:rFonts w:ascii="Times New Roman" w:hAnsi="Times New Roman" w:cs="Times New Roman"/>
          <w:sz w:val="24"/>
          <w:szCs w:val="24"/>
        </w:rPr>
        <w:t xml:space="preserve"> курса очной формы обучения «</w:t>
      </w:r>
      <w:r w:rsidRPr="00804920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Pr="00D6226B">
        <w:rPr>
          <w:rFonts w:ascii="Times New Roman" w:hAnsi="Times New Roman" w:cs="Times New Roman"/>
          <w:sz w:val="24"/>
          <w:szCs w:val="24"/>
        </w:rPr>
        <w:t>» - на кафедрах юридического факультета - в период с 25.05.2020г. по 07.06.2020г.</w:t>
      </w:r>
      <w:r w:rsidR="00081B48">
        <w:rPr>
          <w:rFonts w:ascii="Times New Roman" w:hAnsi="Times New Roman" w:cs="Times New Roman"/>
          <w:sz w:val="24"/>
          <w:szCs w:val="24"/>
        </w:rPr>
        <w:t xml:space="preserve"> </w:t>
      </w:r>
      <w:r w:rsidR="00243E99">
        <w:rPr>
          <w:rFonts w:ascii="Times New Roman" w:hAnsi="Times New Roman" w:cs="Times New Roman"/>
          <w:sz w:val="24"/>
          <w:szCs w:val="24"/>
        </w:rPr>
        <w:t>Руководи</w:t>
      </w:r>
      <w:r w:rsidR="00081B48">
        <w:rPr>
          <w:rFonts w:ascii="Times New Roman" w:hAnsi="Times New Roman" w:cs="Times New Roman"/>
          <w:sz w:val="24"/>
          <w:szCs w:val="24"/>
        </w:rPr>
        <w:t>т</w:t>
      </w:r>
      <w:r w:rsidR="00243E99">
        <w:rPr>
          <w:rFonts w:ascii="Times New Roman" w:hAnsi="Times New Roman" w:cs="Times New Roman"/>
          <w:sz w:val="24"/>
          <w:szCs w:val="24"/>
        </w:rPr>
        <w:t>ели по практике: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b/>
          <w:sz w:val="24"/>
          <w:szCs w:val="24"/>
        </w:rPr>
        <w:t>-кафедра уголовного права и процесса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1116СОН1- 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Толстолуцкий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 В.Ю. 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- </w:t>
      </w:r>
      <w:r w:rsidRPr="00804920">
        <w:rPr>
          <w:rFonts w:ascii="Times New Roman" w:hAnsi="Times New Roman" w:cs="Times New Roman"/>
          <w:b/>
          <w:sz w:val="24"/>
          <w:szCs w:val="24"/>
        </w:rPr>
        <w:t>кафедра гражданского права и процесса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1116СОН2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>., доцент Назарова Н.А.</w:t>
      </w:r>
    </w:p>
    <w:p w:rsidR="00081B48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1116СОН3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>., доцент Назарова Н.А.</w:t>
      </w:r>
    </w:p>
    <w:p w:rsidR="00F20DDA" w:rsidRPr="00804920" w:rsidRDefault="00F20DDA" w:rsidP="00F20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DDA" w:rsidRDefault="00F20DDA" w:rsidP="00F20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99">
        <w:rPr>
          <w:rFonts w:ascii="Times New Roman" w:hAnsi="Times New Roman" w:cs="Times New Roman"/>
          <w:sz w:val="24"/>
          <w:szCs w:val="24"/>
        </w:rPr>
        <w:t>для ст</w:t>
      </w:r>
      <w:r>
        <w:rPr>
          <w:rFonts w:ascii="Times New Roman" w:hAnsi="Times New Roman" w:cs="Times New Roman"/>
          <w:sz w:val="24"/>
          <w:szCs w:val="24"/>
        </w:rPr>
        <w:t>удентов</w:t>
      </w:r>
      <w:r w:rsidR="00243E9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6226B">
        <w:rPr>
          <w:rFonts w:ascii="Times New Roman" w:hAnsi="Times New Roman" w:cs="Times New Roman"/>
          <w:sz w:val="24"/>
          <w:szCs w:val="24"/>
        </w:rPr>
        <w:t xml:space="preserve"> курса очной формы обучения «</w:t>
      </w:r>
      <w:r w:rsidRPr="00804920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  <w:r w:rsidRPr="00D6226B">
        <w:rPr>
          <w:rFonts w:ascii="Times New Roman" w:hAnsi="Times New Roman" w:cs="Times New Roman"/>
          <w:sz w:val="24"/>
          <w:szCs w:val="24"/>
        </w:rPr>
        <w:t>» - на кафедрах юридического факультета -</w:t>
      </w:r>
      <w:r>
        <w:rPr>
          <w:rFonts w:ascii="Times New Roman" w:hAnsi="Times New Roman" w:cs="Times New Roman"/>
          <w:sz w:val="24"/>
          <w:szCs w:val="24"/>
        </w:rPr>
        <w:t xml:space="preserve"> в период с 01</w:t>
      </w:r>
      <w:r w:rsidRPr="00D6226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226B">
        <w:rPr>
          <w:rFonts w:ascii="Times New Roman" w:hAnsi="Times New Roman" w:cs="Times New Roman"/>
          <w:sz w:val="24"/>
          <w:szCs w:val="24"/>
        </w:rPr>
        <w:t xml:space="preserve">.2020г.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226B">
        <w:rPr>
          <w:rFonts w:ascii="Times New Roman" w:hAnsi="Times New Roman" w:cs="Times New Roman"/>
          <w:sz w:val="24"/>
          <w:szCs w:val="24"/>
        </w:rPr>
        <w:t>.06.2020г.</w:t>
      </w:r>
      <w:r w:rsidR="00243E99">
        <w:rPr>
          <w:rFonts w:ascii="Times New Roman" w:hAnsi="Times New Roman" w:cs="Times New Roman"/>
          <w:sz w:val="24"/>
          <w:szCs w:val="24"/>
        </w:rPr>
        <w:t xml:space="preserve"> Руководители по практике: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- </w:t>
      </w:r>
      <w:r w:rsidRPr="00804920">
        <w:rPr>
          <w:rFonts w:ascii="Times New Roman" w:hAnsi="Times New Roman" w:cs="Times New Roman"/>
          <w:b/>
          <w:sz w:val="24"/>
          <w:szCs w:val="24"/>
        </w:rPr>
        <w:t>кафедра  административного и финансового права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1117СОН4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b/>
          <w:sz w:val="24"/>
          <w:szCs w:val="24"/>
        </w:rPr>
        <w:t>-кафедра уголовного права и процесса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1117СОН2–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>. Рогожкин А.Н.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b/>
          <w:sz w:val="24"/>
          <w:szCs w:val="24"/>
        </w:rPr>
        <w:t xml:space="preserve">-кафедра трудового и экологического права  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lastRenderedPageBreak/>
        <w:t xml:space="preserve">Группа 1117СОН3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Применко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81B48" w:rsidRPr="00804920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920">
        <w:rPr>
          <w:rFonts w:ascii="Times New Roman" w:hAnsi="Times New Roman" w:cs="Times New Roman"/>
          <w:b/>
          <w:sz w:val="24"/>
          <w:szCs w:val="24"/>
        </w:rPr>
        <w:t>-кафедра европейского и международного права</w:t>
      </w:r>
    </w:p>
    <w:p w:rsidR="00081B48" w:rsidRDefault="00081B48" w:rsidP="00081B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920">
        <w:rPr>
          <w:rFonts w:ascii="Times New Roman" w:hAnsi="Times New Roman" w:cs="Times New Roman"/>
          <w:sz w:val="24"/>
          <w:szCs w:val="24"/>
        </w:rPr>
        <w:t xml:space="preserve">Группа 1117СОН1 –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920">
        <w:rPr>
          <w:rFonts w:ascii="Times New Roman" w:hAnsi="Times New Roman" w:cs="Times New Roman"/>
          <w:sz w:val="24"/>
          <w:szCs w:val="24"/>
        </w:rPr>
        <w:t>Горылев</w:t>
      </w:r>
      <w:proofErr w:type="spellEnd"/>
      <w:r w:rsidRPr="0080492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20DDA" w:rsidRPr="00D6226B" w:rsidRDefault="00F20DDA" w:rsidP="00D622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E99" w:rsidRDefault="00810C30" w:rsidP="0081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  <w:r w:rsidR="0024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99" w:rsidRPr="00243E99">
        <w:rPr>
          <w:rFonts w:ascii="Times New Roman" w:hAnsi="Times New Roman" w:cs="Times New Roman"/>
          <w:sz w:val="24"/>
          <w:szCs w:val="24"/>
        </w:rPr>
        <w:t>для</w:t>
      </w:r>
      <w:r w:rsidRPr="00D6226B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6226B">
        <w:rPr>
          <w:rFonts w:ascii="Times New Roman" w:hAnsi="Times New Roman" w:cs="Times New Roman"/>
          <w:sz w:val="24"/>
          <w:szCs w:val="24"/>
        </w:rPr>
        <w:t xml:space="preserve"> курса очной формы обучения «</w:t>
      </w:r>
      <w:r w:rsidRPr="00804920">
        <w:rPr>
          <w:rFonts w:ascii="Times New Roman" w:hAnsi="Times New Roman" w:cs="Times New Roman"/>
          <w:b/>
          <w:sz w:val="24"/>
          <w:szCs w:val="24"/>
        </w:rPr>
        <w:t>Документоведение и архивоведение</w:t>
      </w:r>
      <w:r w:rsidRPr="00D6226B">
        <w:rPr>
          <w:rFonts w:ascii="Times New Roman" w:hAnsi="Times New Roman" w:cs="Times New Roman"/>
          <w:sz w:val="24"/>
          <w:szCs w:val="24"/>
        </w:rPr>
        <w:t>» - на кафедрах юридического факультета -</w:t>
      </w:r>
      <w:r>
        <w:rPr>
          <w:rFonts w:ascii="Times New Roman" w:hAnsi="Times New Roman" w:cs="Times New Roman"/>
          <w:sz w:val="24"/>
          <w:szCs w:val="24"/>
        </w:rPr>
        <w:t xml:space="preserve"> в период с 13.05.2020г. по 09</w:t>
      </w:r>
      <w:r w:rsidRPr="00D6226B">
        <w:rPr>
          <w:rFonts w:ascii="Times New Roman" w:hAnsi="Times New Roman" w:cs="Times New Roman"/>
          <w:sz w:val="24"/>
          <w:szCs w:val="24"/>
        </w:rPr>
        <w:t>.06.2020г.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99">
        <w:rPr>
          <w:rFonts w:ascii="Times New Roman" w:hAnsi="Times New Roman" w:cs="Times New Roman"/>
          <w:sz w:val="24"/>
          <w:szCs w:val="24"/>
        </w:rPr>
        <w:t xml:space="preserve"> Руководители по практике: научные руководители выпускных квалификационных (бакалаврских) работ.</w:t>
      </w:r>
    </w:p>
    <w:p w:rsidR="00A1789C" w:rsidRPr="00D6226B" w:rsidRDefault="00243E99" w:rsidP="00A178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Для</w:t>
      </w:r>
      <w:r w:rsidR="00A1789C" w:rsidRPr="00D6226B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="00A1789C">
        <w:rPr>
          <w:rFonts w:ascii="Times New Roman" w:hAnsi="Times New Roman" w:cs="Times New Roman"/>
          <w:b/>
          <w:sz w:val="24"/>
          <w:szCs w:val="24"/>
          <w:u w:val="single"/>
        </w:rPr>
        <w:t>очно-заочной</w:t>
      </w:r>
      <w:proofErr w:type="spellEnd"/>
      <w:r w:rsidR="00A1789C" w:rsidRPr="00D62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формы обучения:</w:t>
      </w:r>
    </w:p>
    <w:p w:rsidR="00A1789C" w:rsidRDefault="00A1789C" w:rsidP="00A17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226B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F2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26B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9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студентов 1</w:t>
      </w:r>
      <w:r w:rsidRPr="00D6226B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(ускоренной)</w:t>
      </w:r>
      <w:r w:rsidR="00C8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обучения, 2 курса </w:t>
      </w:r>
      <w:proofErr w:type="spellStart"/>
      <w:r w:rsidRPr="00D6226B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D6226B">
        <w:rPr>
          <w:rFonts w:ascii="Times New Roman" w:hAnsi="Times New Roman" w:cs="Times New Roman"/>
          <w:sz w:val="24"/>
          <w:szCs w:val="24"/>
        </w:rPr>
        <w:t xml:space="preserve"> формы обучения «Юриспруденция» - </w:t>
      </w:r>
      <w:r>
        <w:rPr>
          <w:rFonts w:ascii="Times New Roman" w:hAnsi="Times New Roman" w:cs="Times New Roman"/>
          <w:sz w:val="24"/>
          <w:szCs w:val="24"/>
        </w:rPr>
        <w:t xml:space="preserve">в юридической клинике при </w:t>
      </w:r>
      <w:r w:rsidRPr="00D6226B">
        <w:rPr>
          <w:rFonts w:ascii="Times New Roman" w:hAnsi="Times New Roman" w:cs="Times New Roman"/>
          <w:sz w:val="24"/>
          <w:szCs w:val="24"/>
        </w:rPr>
        <w:t>юридическо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226B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26B">
        <w:rPr>
          <w:rFonts w:ascii="Times New Roman" w:hAnsi="Times New Roman" w:cs="Times New Roman"/>
          <w:sz w:val="24"/>
          <w:szCs w:val="24"/>
        </w:rPr>
        <w:t xml:space="preserve"> - в период с 25.05.2020г. по 07.06.2020г.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E9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уководители по практике:</w:t>
      </w:r>
    </w:p>
    <w:p w:rsidR="00A1789C" w:rsidRPr="00A1789C" w:rsidRDefault="00A1789C" w:rsidP="00A178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89C">
        <w:rPr>
          <w:rFonts w:ascii="Times New Roman" w:hAnsi="Times New Roman" w:cs="Times New Roman"/>
          <w:sz w:val="24"/>
          <w:szCs w:val="24"/>
        </w:rPr>
        <w:t xml:space="preserve">- </w:t>
      </w:r>
      <w:r w:rsidRPr="00A1789C">
        <w:rPr>
          <w:rFonts w:ascii="Times New Roman" w:hAnsi="Times New Roman" w:cs="Times New Roman"/>
          <w:b/>
          <w:sz w:val="24"/>
          <w:szCs w:val="24"/>
        </w:rPr>
        <w:t>кафедра  административного и финансового права</w:t>
      </w:r>
    </w:p>
    <w:p w:rsidR="00A1789C" w:rsidRPr="00A1789C" w:rsidRDefault="00A1789C" w:rsidP="00A178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89C">
        <w:rPr>
          <w:rFonts w:ascii="Times New Roman" w:hAnsi="Times New Roman" w:cs="Times New Roman"/>
          <w:sz w:val="24"/>
          <w:szCs w:val="24"/>
        </w:rPr>
        <w:t>Группа 1118БВ4у</w:t>
      </w:r>
      <w:r w:rsidRPr="00A1789C">
        <w:rPr>
          <w:rFonts w:ascii="Times New Roman" w:hAnsi="Times New Roman" w:cs="Times New Roman"/>
          <w:b/>
          <w:sz w:val="24"/>
          <w:szCs w:val="24"/>
        </w:rPr>
        <w:t>+</w:t>
      </w:r>
      <w:r w:rsidRPr="00A1789C">
        <w:rPr>
          <w:rFonts w:ascii="Times New Roman" w:hAnsi="Times New Roman" w:cs="Times New Roman"/>
          <w:sz w:val="24"/>
          <w:szCs w:val="24"/>
        </w:rPr>
        <w:t xml:space="preserve">1118БВ5у – </w:t>
      </w:r>
      <w:proofErr w:type="spellStart"/>
      <w:r w:rsidRPr="00A1789C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A1789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1789C">
        <w:rPr>
          <w:rFonts w:ascii="Times New Roman" w:hAnsi="Times New Roman" w:cs="Times New Roman"/>
          <w:sz w:val="24"/>
          <w:szCs w:val="24"/>
        </w:rPr>
        <w:t>арубицкая</w:t>
      </w:r>
      <w:proofErr w:type="spellEnd"/>
      <w:r w:rsidRPr="00A1789C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A1789C" w:rsidRPr="00A1789C" w:rsidRDefault="00A1789C" w:rsidP="00A178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89C">
        <w:rPr>
          <w:rFonts w:ascii="Times New Roman" w:hAnsi="Times New Roman" w:cs="Times New Roman"/>
          <w:sz w:val="24"/>
          <w:szCs w:val="24"/>
        </w:rPr>
        <w:t xml:space="preserve">- </w:t>
      </w:r>
      <w:r w:rsidRPr="00A1789C">
        <w:rPr>
          <w:rFonts w:ascii="Times New Roman" w:hAnsi="Times New Roman" w:cs="Times New Roman"/>
          <w:b/>
          <w:sz w:val="24"/>
          <w:szCs w:val="24"/>
        </w:rPr>
        <w:t>кафедра трудового и экологического права</w:t>
      </w:r>
    </w:p>
    <w:p w:rsidR="00A1789C" w:rsidRPr="00A1789C" w:rsidRDefault="00A1789C" w:rsidP="00A178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89C">
        <w:rPr>
          <w:rFonts w:ascii="Times New Roman" w:hAnsi="Times New Roman" w:cs="Times New Roman"/>
          <w:sz w:val="24"/>
          <w:szCs w:val="24"/>
        </w:rPr>
        <w:t xml:space="preserve">Группа 1118БВ1 – </w:t>
      </w:r>
      <w:proofErr w:type="spellStart"/>
      <w:r w:rsidRPr="00A1789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A1789C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A1789C">
        <w:rPr>
          <w:rFonts w:ascii="Times New Roman" w:hAnsi="Times New Roman" w:cs="Times New Roman"/>
          <w:sz w:val="24"/>
          <w:szCs w:val="24"/>
        </w:rPr>
        <w:t>Применко</w:t>
      </w:r>
      <w:proofErr w:type="spellEnd"/>
      <w:r w:rsidRPr="00A1789C"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 w:rsidRPr="00A178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789C" w:rsidRPr="00A1789C" w:rsidRDefault="00A1789C" w:rsidP="00A178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89C">
        <w:rPr>
          <w:rFonts w:ascii="Times New Roman" w:hAnsi="Times New Roman" w:cs="Times New Roman"/>
          <w:sz w:val="24"/>
          <w:szCs w:val="24"/>
        </w:rPr>
        <w:t xml:space="preserve">Группа 1118БВ2 – </w:t>
      </w:r>
      <w:proofErr w:type="spellStart"/>
      <w:r w:rsidRPr="00A1789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A1789C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A1789C">
        <w:rPr>
          <w:rFonts w:ascii="Times New Roman" w:hAnsi="Times New Roman" w:cs="Times New Roman"/>
          <w:sz w:val="24"/>
          <w:szCs w:val="24"/>
        </w:rPr>
        <w:t>Применко</w:t>
      </w:r>
      <w:proofErr w:type="spellEnd"/>
      <w:r w:rsidRPr="00A1789C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A1789C" w:rsidRPr="00A1789C" w:rsidRDefault="00A1789C" w:rsidP="00A178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89C">
        <w:rPr>
          <w:rFonts w:ascii="Times New Roman" w:hAnsi="Times New Roman" w:cs="Times New Roman"/>
          <w:b/>
          <w:sz w:val="24"/>
          <w:szCs w:val="24"/>
        </w:rPr>
        <w:t>- кафедра гражданского права и процесса</w:t>
      </w:r>
    </w:p>
    <w:p w:rsidR="005D2808" w:rsidRPr="00D6226B" w:rsidRDefault="00A1789C" w:rsidP="00F20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89C">
        <w:rPr>
          <w:rFonts w:ascii="Times New Roman" w:hAnsi="Times New Roman" w:cs="Times New Roman"/>
          <w:sz w:val="24"/>
          <w:szCs w:val="24"/>
        </w:rPr>
        <w:t xml:space="preserve">Группа 1119БВ4у – </w:t>
      </w:r>
      <w:proofErr w:type="spellStart"/>
      <w:r w:rsidRPr="00A1789C">
        <w:rPr>
          <w:rFonts w:ascii="Times New Roman" w:hAnsi="Times New Roman" w:cs="Times New Roman"/>
          <w:sz w:val="24"/>
          <w:szCs w:val="24"/>
        </w:rPr>
        <w:t>к.ю.н</w:t>
      </w:r>
      <w:proofErr w:type="gramStart"/>
      <w:r w:rsidRPr="00A178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789C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A1789C">
        <w:rPr>
          <w:rFonts w:ascii="Times New Roman" w:hAnsi="Times New Roman" w:cs="Times New Roman"/>
          <w:sz w:val="24"/>
          <w:szCs w:val="24"/>
        </w:rPr>
        <w:t>. Демин А.А.</w:t>
      </w:r>
    </w:p>
    <w:p w:rsidR="005D2808" w:rsidRPr="00D6226B" w:rsidRDefault="005D2808" w:rsidP="00320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5A4" w:rsidRPr="00D6226B" w:rsidRDefault="007A25A4" w:rsidP="00320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Декан юридического факультета            </w:t>
      </w:r>
      <w:r w:rsidR="00243E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226B">
        <w:rPr>
          <w:rFonts w:ascii="Times New Roman" w:hAnsi="Times New Roman" w:cs="Times New Roman"/>
          <w:sz w:val="24"/>
          <w:szCs w:val="24"/>
        </w:rPr>
        <w:t xml:space="preserve">                   В.И.Цыганов</w:t>
      </w:r>
    </w:p>
    <w:p w:rsidR="00480B67" w:rsidRPr="00D6226B" w:rsidRDefault="007A25A4" w:rsidP="00320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26B">
        <w:rPr>
          <w:rFonts w:ascii="Times New Roman" w:hAnsi="Times New Roman" w:cs="Times New Roman"/>
          <w:sz w:val="24"/>
          <w:szCs w:val="24"/>
        </w:rPr>
        <w:t xml:space="preserve"> </w:t>
      </w:r>
      <w:r w:rsidR="00480B67" w:rsidRPr="00D6226B">
        <w:rPr>
          <w:rFonts w:ascii="Times New Roman" w:hAnsi="Times New Roman" w:cs="Times New Roman"/>
          <w:sz w:val="24"/>
          <w:szCs w:val="24"/>
        </w:rPr>
        <w:br/>
      </w:r>
      <w:r w:rsidR="00480B67" w:rsidRPr="00D6226B">
        <w:rPr>
          <w:rFonts w:ascii="Times New Roman" w:hAnsi="Times New Roman" w:cs="Times New Roman"/>
          <w:sz w:val="24"/>
          <w:szCs w:val="24"/>
        </w:rPr>
        <w:br/>
      </w:r>
    </w:p>
    <w:sectPr w:rsidR="00480B67" w:rsidRPr="00D6226B" w:rsidSect="003D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67"/>
    <w:rsid w:val="00081B48"/>
    <w:rsid w:val="000D6BC2"/>
    <w:rsid w:val="002336A5"/>
    <w:rsid w:val="00243E99"/>
    <w:rsid w:val="002E4963"/>
    <w:rsid w:val="00320363"/>
    <w:rsid w:val="003D2D68"/>
    <w:rsid w:val="00480B67"/>
    <w:rsid w:val="004E0313"/>
    <w:rsid w:val="00577A5C"/>
    <w:rsid w:val="005D2808"/>
    <w:rsid w:val="00666879"/>
    <w:rsid w:val="007A25A4"/>
    <w:rsid w:val="00804920"/>
    <w:rsid w:val="00810C30"/>
    <w:rsid w:val="00817604"/>
    <w:rsid w:val="008F1918"/>
    <w:rsid w:val="00A1789C"/>
    <w:rsid w:val="00A44723"/>
    <w:rsid w:val="00BF0D2C"/>
    <w:rsid w:val="00C70BA0"/>
    <w:rsid w:val="00C86EF2"/>
    <w:rsid w:val="00D6226B"/>
    <w:rsid w:val="00F2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B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5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0D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2020-03-23T12:30:00Z</cp:lastPrinted>
  <dcterms:created xsi:type="dcterms:W3CDTF">2020-04-27T07:13:00Z</dcterms:created>
  <dcterms:modified xsi:type="dcterms:W3CDTF">2020-04-30T05:35:00Z</dcterms:modified>
</cp:coreProperties>
</file>