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5CDE22" w14:textId="77777777" w:rsidR="00247E72" w:rsidRDefault="00247E72" w:rsidP="00247E72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75EA5"/>
          <w:sz w:val="32"/>
          <w:szCs w:val="32"/>
        </w:rPr>
        <w:t>НИЖЕГОРОДСКИЙ ГОСУДАРСТВЕННЫЙ УНИВЕРСИТЕТ ИМ. Н.И. ЛОБАЧЕВСКОГО</w:t>
      </w:r>
    </w:p>
    <w:p w14:paraId="13C2B0B2" w14:textId="77777777" w:rsidR="00247E72" w:rsidRDefault="00247E72" w:rsidP="00247E72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</w:p>
    <w:p w14:paraId="2F01572F" w14:textId="77777777" w:rsidR="00247E72" w:rsidRDefault="00247E72" w:rsidP="00247E72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 w:rsidRPr="00B961FE">
        <w:rPr>
          <w:rFonts w:asciiTheme="majorBidi" w:hAnsiTheme="majorBidi" w:cstheme="majorBidi"/>
          <w:b/>
          <w:bCs/>
          <w:noProof/>
          <w:color w:val="075EA5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7776E1E3" wp14:editId="26C4A85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415030" cy="1012825"/>
            <wp:effectExtent l="19050" t="0" r="0" b="0"/>
            <wp:wrapSquare wrapText="bothSides"/>
            <wp:docPr id="2" name="Рисунок 0" descr="IMG_86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670.png"/>
                    <pic:cNvPicPr/>
                  </pic:nvPicPr>
                  <pic:blipFill>
                    <a:blip r:embed="rId8" cstate="print">
                      <a:lum contrast="10000"/>
                    </a:blip>
                    <a:srcRect t="18235" b="18824"/>
                    <a:stretch>
                      <a:fillRect/>
                    </a:stretch>
                  </pic:blipFill>
                  <pic:spPr>
                    <a:xfrm>
                      <a:off x="0" y="0"/>
                      <a:ext cx="341503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961FE">
        <w:rPr>
          <w:rFonts w:asciiTheme="majorBidi" w:hAnsiTheme="majorBidi" w:cstheme="majorBidi"/>
          <w:b/>
          <w:bCs/>
          <w:color w:val="075EA5"/>
          <w:sz w:val="32"/>
          <w:szCs w:val="32"/>
        </w:rPr>
        <w:t>ЮРИДИЧ</w:t>
      </w:r>
      <w:r>
        <w:rPr>
          <w:rFonts w:asciiTheme="majorBidi" w:hAnsiTheme="majorBidi" w:cstheme="majorBidi"/>
          <w:b/>
          <w:bCs/>
          <w:color w:val="075EA5"/>
          <w:sz w:val="32"/>
          <w:szCs w:val="32"/>
        </w:rPr>
        <w:t>Е</w:t>
      </w:r>
      <w:r w:rsidRPr="00B961FE">
        <w:rPr>
          <w:rFonts w:asciiTheme="majorBidi" w:hAnsiTheme="majorBidi" w:cstheme="majorBidi"/>
          <w:b/>
          <w:bCs/>
          <w:color w:val="075EA5"/>
          <w:sz w:val="32"/>
          <w:szCs w:val="32"/>
        </w:rPr>
        <w:t>СКИЙ ФАКУЛЬТЕТ</w:t>
      </w:r>
    </w:p>
    <w:p w14:paraId="617A7A97" w14:textId="77777777" w:rsidR="00247E72" w:rsidRPr="00B961FE" w:rsidRDefault="00247E72" w:rsidP="00247E72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</w:p>
    <w:p w14:paraId="32BDEEDD" w14:textId="77777777" w:rsidR="00247E72" w:rsidRPr="00B961FE" w:rsidRDefault="00247E72" w:rsidP="00247E72">
      <w:pPr>
        <w:jc w:val="center"/>
        <w:rPr>
          <w:rFonts w:asciiTheme="majorBidi" w:hAnsiTheme="majorBidi" w:cstheme="majorBidi"/>
          <w:color w:val="075EA5"/>
          <w:sz w:val="32"/>
          <w:szCs w:val="32"/>
        </w:rPr>
      </w:pPr>
      <w:r w:rsidRPr="00B961FE">
        <w:rPr>
          <w:rFonts w:asciiTheme="majorBidi" w:hAnsiTheme="majorBidi" w:cstheme="majorBidi"/>
          <w:color w:val="075EA5"/>
          <w:sz w:val="32"/>
          <w:szCs w:val="32"/>
        </w:rPr>
        <w:t>Кафедра теории и истории государства и права</w:t>
      </w:r>
    </w:p>
    <w:p w14:paraId="3B815F5D" w14:textId="77777777" w:rsidR="00247E72" w:rsidRDefault="00247E72" w:rsidP="00247E72">
      <w:pPr>
        <w:rPr>
          <w:rFonts w:asciiTheme="majorBidi" w:hAnsiTheme="majorBidi" w:cstheme="majorBidi"/>
          <w:color w:val="075EA5"/>
          <w:sz w:val="32"/>
          <w:szCs w:val="32"/>
        </w:rPr>
      </w:pPr>
    </w:p>
    <w:p w14:paraId="6D344CC6" w14:textId="77777777" w:rsidR="00247E72" w:rsidRPr="00B961FE" w:rsidRDefault="00247E72" w:rsidP="00247E72">
      <w:pPr>
        <w:rPr>
          <w:rFonts w:asciiTheme="majorBidi" w:hAnsiTheme="majorBidi" w:cstheme="majorBidi"/>
          <w:color w:val="075EA5"/>
          <w:sz w:val="32"/>
          <w:szCs w:val="32"/>
        </w:rPr>
      </w:pPr>
    </w:p>
    <w:p w14:paraId="0A72278B" w14:textId="77777777" w:rsidR="00247E72" w:rsidRDefault="00247E72" w:rsidP="00247E72">
      <w:pPr>
        <w:jc w:val="center"/>
        <w:rPr>
          <w:rFonts w:asciiTheme="majorBidi" w:hAnsiTheme="majorBidi" w:cstheme="majorBidi"/>
          <w:b/>
          <w:bCs/>
          <w:color w:val="075EA5"/>
          <w:sz w:val="40"/>
          <w:szCs w:val="40"/>
        </w:rPr>
      </w:pPr>
    </w:p>
    <w:p w14:paraId="5863AA47" w14:textId="77777777" w:rsidR="00247E72" w:rsidRDefault="00247E72" w:rsidP="00247E72">
      <w:pPr>
        <w:jc w:val="center"/>
        <w:rPr>
          <w:rFonts w:asciiTheme="majorBidi" w:hAnsiTheme="majorBidi" w:cstheme="majorBidi"/>
          <w:b/>
          <w:bCs/>
          <w:color w:val="075EA5"/>
          <w:sz w:val="40"/>
          <w:szCs w:val="40"/>
        </w:rPr>
      </w:pPr>
      <w:r>
        <w:rPr>
          <w:rFonts w:asciiTheme="majorBidi" w:hAnsiTheme="majorBidi" w:cstheme="majorBidi"/>
          <w:b/>
          <w:bCs/>
          <w:color w:val="075EA5"/>
          <w:sz w:val="40"/>
          <w:szCs w:val="40"/>
        </w:rPr>
        <w:t>ПРОГРАММА</w:t>
      </w:r>
    </w:p>
    <w:p w14:paraId="02885B22" w14:textId="77777777" w:rsidR="00974A6B" w:rsidRDefault="00974A6B" w:rsidP="00974A6B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 w:rsidRPr="00974A6B">
        <w:rPr>
          <w:rFonts w:asciiTheme="majorBidi" w:hAnsiTheme="majorBidi" w:cstheme="majorBidi"/>
          <w:b/>
          <w:bCs/>
          <w:color w:val="075EA5"/>
          <w:sz w:val="32"/>
          <w:szCs w:val="32"/>
        </w:rPr>
        <w:t xml:space="preserve">учебного спецсеминара </w:t>
      </w:r>
    </w:p>
    <w:p w14:paraId="441CEC10" w14:textId="77777777" w:rsidR="00974A6B" w:rsidRDefault="00974A6B" w:rsidP="00974A6B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 w:rsidRPr="00974A6B">
        <w:rPr>
          <w:rFonts w:asciiTheme="majorBidi" w:hAnsiTheme="majorBidi" w:cstheme="majorBidi"/>
          <w:b/>
          <w:bCs/>
          <w:color w:val="075EA5"/>
          <w:sz w:val="32"/>
          <w:szCs w:val="32"/>
        </w:rPr>
        <w:t xml:space="preserve">для аспирантов, магистрантов и студентов </w:t>
      </w:r>
    </w:p>
    <w:p w14:paraId="2498EAF2" w14:textId="77777777" w:rsidR="00974A6B" w:rsidRDefault="00974A6B" w:rsidP="00247E72">
      <w:pPr>
        <w:spacing w:after="0"/>
        <w:jc w:val="center"/>
        <w:rPr>
          <w:rFonts w:asciiTheme="majorBidi" w:hAnsiTheme="majorBidi" w:cstheme="majorBidi"/>
          <w:i/>
          <w:color w:val="075EA5"/>
          <w:sz w:val="32"/>
          <w:szCs w:val="32"/>
        </w:rPr>
      </w:pPr>
    </w:p>
    <w:p w14:paraId="197A1B2F" w14:textId="77777777" w:rsidR="00247E72" w:rsidRPr="00E45A40" w:rsidRDefault="00247E72" w:rsidP="00247E72">
      <w:pPr>
        <w:spacing w:after="0"/>
        <w:jc w:val="center"/>
        <w:rPr>
          <w:rFonts w:asciiTheme="majorBidi" w:hAnsiTheme="majorBidi" w:cstheme="majorBidi"/>
          <w:i/>
          <w:color w:val="075EA5"/>
          <w:sz w:val="32"/>
          <w:szCs w:val="32"/>
        </w:rPr>
      </w:pPr>
      <w:r w:rsidRPr="00E45A40">
        <w:rPr>
          <w:rFonts w:asciiTheme="majorBidi" w:hAnsiTheme="majorBidi" w:cstheme="majorBidi"/>
          <w:i/>
          <w:color w:val="075EA5"/>
          <w:sz w:val="32"/>
          <w:szCs w:val="32"/>
        </w:rPr>
        <w:t>(по направлению грантового исследования</w:t>
      </w:r>
      <w:r w:rsidRPr="00E45A40">
        <w:rPr>
          <w:rStyle w:val="a5"/>
          <w:rFonts w:asciiTheme="majorBidi" w:hAnsiTheme="majorBidi" w:cstheme="majorBidi"/>
          <w:i/>
          <w:color w:val="075EA5"/>
          <w:sz w:val="32"/>
          <w:szCs w:val="32"/>
        </w:rPr>
        <w:footnoteReference w:id="1"/>
      </w:r>
      <w:r w:rsidRPr="00E45A40">
        <w:rPr>
          <w:rFonts w:asciiTheme="majorBidi" w:hAnsiTheme="majorBidi" w:cstheme="majorBidi"/>
          <w:i/>
          <w:color w:val="075EA5"/>
          <w:sz w:val="32"/>
          <w:szCs w:val="32"/>
        </w:rPr>
        <w:t xml:space="preserve"> юридического факультета Университета Лобачевского)</w:t>
      </w:r>
    </w:p>
    <w:p w14:paraId="7C71A8AC" w14:textId="77777777" w:rsidR="00247E72" w:rsidRDefault="00247E72" w:rsidP="00247E72">
      <w:pPr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14:paraId="2F60BD14" w14:textId="77777777" w:rsidR="00247E72" w:rsidRDefault="00247E72" w:rsidP="00247E72">
      <w:pPr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</w:p>
    <w:p w14:paraId="2D428601" w14:textId="77777777" w:rsidR="00247E72" w:rsidRPr="00CE0A46" w:rsidRDefault="00247E72" w:rsidP="00247E72">
      <w:pPr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075EA5"/>
          <w:sz w:val="32"/>
          <w:szCs w:val="32"/>
        </w:rPr>
        <w:t>18 декабря</w:t>
      </w:r>
      <w:r w:rsidRPr="00CE0A46">
        <w:rPr>
          <w:rFonts w:asciiTheme="majorBidi" w:hAnsiTheme="majorBidi" w:cstheme="majorBidi"/>
          <w:b/>
          <w:bCs/>
          <w:color w:val="075EA5"/>
          <w:sz w:val="32"/>
          <w:szCs w:val="32"/>
        </w:rPr>
        <w:t xml:space="preserve"> 2020 г.</w:t>
      </w:r>
    </w:p>
    <w:p w14:paraId="6C1B90C1" w14:textId="77777777" w:rsidR="00247E72" w:rsidRDefault="00247E72" w:rsidP="00247E72">
      <w:pPr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14:paraId="788D2562" w14:textId="77777777" w:rsidR="00247E72" w:rsidRDefault="00247E72" w:rsidP="00247E72">
      <w:pPr>
        <w:rPr>
          <w:rFonts w:asciiTheme="majorBidi" w:hAnsiTheme="majorBidi" w:cstheme="majorBidi"/>
          <w:color w:val="075EA5"/>
          <w:sz w:val="32"/>
          <w:szCs w:val="32"/>
        </w:rPr>
      </w:pPr>
    </w:p>
    <w:p w14:paraId="59E028BF" w14:textId="77777777" w:rsidR="00247E72" w:rsidRDefault="00247E72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14:paraId="078802E1" w14:textId="77777777" w:rsidR="00974A6B" w:rsidRDefault="00974A6B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14:paraId="07E31CE7" w14:textId="77777777" w:rsidR="00974A6B" w:rsidRDefault="00974A6B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14:paraId="2ED86F02" w14:textId="77777777" w:rsidR="00247E72" w:rsidRDefault="00247E72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  <w:r>
        <w:rPr>
          <w:rFonts w:asciiTheme="majorBidi" w:hAnsiTheme="majorBidi" w:cstheme="majorBidi"/>
          <w:color w:val="075EA5"/>
          <w:sz w:val="32"/>
          <w:szCs w:val="32"/>
        </w:rPr>
        <w:t>Нижний Новгород</w:t>
      </w:r>
    </w:p>
    <w:p w14:paraId="40277632" w14:textId="77777777" w:rsidR="00247E72" w:rsidRDefault="00247E72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  <w:r>
        <w:rPr>
          <w:rFonts w:asciiTheme="majorBidi" w:hAnsiTheme="majorBidi" w:cstheme="majorBidi"/>
          <w:color w:val="075EA5"/>
          <w:sz w:val="32"/>
          <w:szCs w:val="32"/>
        </w:rPr>
        <w:t>2020</w:t>
      </w:r>
      <w:r w:rsidRPr="00A3167C">
        <w:rPr>
          <w:rFonts w:asciiTheme="majorBidi" w:hAnsiTheme="majorBidi" w:cstheme="majorBidi"/>
          <w:color w:val="075EA5"/>
          <w:sz w:val="32"/>
          <w:szCs w:val="32"/>
        </w:rPr>
        <w:t xml:space="preserve"> </w:t>
      </w:r>
      <w:r>
        <w:rPr>
          <w:rFonts w:asciiTheme="majorBidi" w:hAnsiTheme="majorBidi" w:cstheme="majorBidi"/>
          <w:color w:val="075EA5"/>
          <w:sz w:val="32"/>
          <w:szCs w:val="32"/>
        </w:rPr>
        <w:t>г.</w:t>
      </w:r>
    </w:p>
    <w:p w14:paraId="44EE272B" w14:textId="77777777" w:rsidR="00974A6B" w:rsidRDefault="00974A6B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14:paraId="7F616FA3" w14:textId="77777777" w:rsidR="0025481E" w:rsidRDefault="0025481E" w:rsidP="0025481E">
      <w:pPr>
        <w:spacing w:after="0"/>
        <w:jc w:val="center"/>
        <w:rPr>
          <w:rFonts w:asciiTheme="majorBidi" w:hAnsiTheme="majorBidi" w:cstheme="majorBidi"/>
          <w:color w:val="075EA5"/>
          <w:sz w:val="28"/>
          <w:szCs w:val="32"/>
        </w:rPr>
      </w:pPr>
      <w:r>
        <w:rPr>
          <w:rFonts w:asciiTheme="majorBidi" w:hAnsiTheme="majorBidi" w:cstheme="majorBidi"/>
          <w:color w:val="075EA5"/>
          <w:sz w:val="28"/>
          <w:szCs w:val="32"/>
        </w:rPr>
        <w:lastRenderedPageBreak/>
        <w:t>Регламент:</w:t>
      </w:r>
    </w:p>
    <w:p w14:paraId="5804CA4E" w14:textId="77777777" w:rsidR="003A1CB9" w:rsidRDefault="003A1CB9" w:rsidP="0025481E">
      <w:pPr>
        <w:spacing w:after="0"/>
        <w:jc w:val="center"/>
        <w:rPr>
          <w:rFonts w:asciiTheme="majorBidi" w:hAnsiTheme="majorBidi" w:cstheme="majorBidi"/>
          <w:color w:val="075EA5"/>
          <w:sz w:val="28"/>
          <w:szCs w:val="32"/>
        </w:rPr>
      </w:pPr>
    </w:p>
    <w:p w14:paraId="4AD2098C" w14:textId="77777777" w:rsidR="0025481E" w:rsidRDefault="0025481E" w:rsidP="0025481E">
      <w:pPr>
        <w:spacing w:after="0"/>
        <w:rPr>
          <w:rFonts w:asciiTheme="majorBidi" w:hAnsiTheme="majorBidi" w:cstheme="majorBidi"/>
          <w:color w:val="075EA5"/>
          <w:sz w:val="28"/>
          <w:szCs w:val="32"/>
        </w:rPr>
      </w:pPr>
    </w:p>
    <w:p w14:paraId="76C51952" w14:textId="77777777" w:rsidR="0025481E" w:rsidRDefault="0025481E" w:rsidP="0025481E">
      <w:pPr>
        <w:spacing w:after="0"/>
        <w:rPr>
          <w:rFonts w:asciiTheme="majorBidi" w:hAnsiTheme="majorBidi" w:cstheme="majorBidi"/>
          <w:color w:val="075EA5"/>
          <w:sz w:val="28"/>
          <w:szCs w:val="32"/>
        </w:rPr>
      </w:pPr>
      <w:r>
        <w:rPr>
          <w:rFonts w:asciiTheme="majorBidi" w:hAnsiTheme="majorBidi" w:cstheme="majorBidi"/>
          <w:color w:val="075EA5"/>
          <w:sz w:val="28"/>
          <w:szCs w:val="32"/>
        </w:rPr>
        <w:t xml:space="preserve">Дата: </w:t>
      </w:r>
      <w:r>
        <w:rPr>
          <w:rFonts w:asciiTheme="majorBidi" w:hAnsiTheme="majorBidi" w:cstheme="majorBidi"/>
          <w:color w:val="075EA5"/>
          <w:sz w:val="28"/>
          <w:szCs w:val="32"/>
        </w:rPr>
        <w:tab/>
      </w:r>
      <w:r w:rsidRPr="009A3FC2">
        <w:rPr>
          <w:rFonts w:asciiTheme="majorBidi" w:hAnsiTheme="majorBidi" w:cstheme="majorBidi"/>
          <w:sz w:val="28"/>
          <w:szCs w:val="32"/>
        </w:rPr>
        <w:t>18 декабря 2020 г.</w:t>
      </w:r>
    </w:p>
    <w:p w14:paraId="02695A5A" w14:textId="77777777" w:rsidR="0025481E" w:rsidRPr="009A3FC2" w:rsidRDefault="0025481E" w:rsidP="0025481E">
      <w:pPr>
        <w:spacing w:after="0"/>
        <w:rPr>
          <w:rFonts w:asciiTheme="majorBidi" w:hAnsiTheme="majorBidi" w:cstheme="majorBidi"/>
          <w:sz w:val="28"/>
          <w:szCs w:val="32"/>
        </w:rPr>
      </w:pPr>
      <w:r>
        <w:rPr>
          <w:rFonts w:asciiTheme="majorBidi" w:hAnsiTheme="majorBidi" w:cstheme="majorBidi"/>
          <w:color w:val="075EA5"/>
          <w:sz w:val="28"/>
          <w:szCs w:val="32"/>
        </w:rPr>
        <w:t xml:space="preserve">Время: </w:t>
      </w:r>
      <w:r>
        <w:rPr>
          <w:rFonts w:asciiTheme="majorBidi" w:hAnsiTheme="majorBidi" w:cstheme="majorBidi"/>
          <w:color w:val="075EA5"/>
          <w:sz w:val="28"/>
          <w:szCs w:val="32"/>
        </w:rPr>
        <w:tab/>
      </w:r>
      <w:r w:rsidRPr="009A3FC2">
        <w:rPr>
          <w:rFonts w:asciiTheme="majorBidi" w:hAnsiTheme="majorBidi" w:cstheme="majorBidi"/>
          <w:sz w:val="28"/>
          <w:szCs w:val="32"/>
        </w:rPr>
        <w:t>12.00 – 13.30</w:t>
      </w:r>
    </w:p>
    <w:p w14:paraId="1EBBD00A" w14:textId="77777777" w:rsidR="0025481E" w:rsidRDefault="0025481E" w:rsidP="0025481E">
      <w:pPr>
        <w:spacing w:after="0"/>
        <w:rPr>
          <w:rFonts w:asciiTheme="majorBidi" w:hAnsiTheme="majorBidi" w:cstheme="majorBidi"/>
          <w:color w:val="075EA5"/>
          <w:sz w:val="28"/>
          <w:szCs w:val="32"/>
        </w:rPr>
      </w:pPr>
      <w:r>
        <w:rPr>
          <w:rFonts w:asciiTheme="majorBidi" w:hAnsiTheme="majorBidi" w:cstheme="majorBidi"/>
          <w:color w:val="075EA5"/>
          <w:sz w:val="28"/>
          <w:szCs w:val="32"/>
        </w:rPr>
        <w:t>Данные для подключения:</w:t>
      </w:r>
    </w:p>
    <w:p w14:paraId="65CAA2C4" w14:textId="77777777" w:rsidR="00A46D5D" w:rsidRPr="00A46D5D" w:rsidRDefault="00A46D5D" w:rsidP="00A46D5D">
      <w:pPr>
        <w:spacing w:after="0"/>
        <w:rPr>
          <w:rFonts w:asciiTheme="majorBidi" w:hAnsiTheme="majorBidi" w:cstheme="majorBidi"/>
          <w:sz w:val="28"/>
          <w:szCs w:val="32"/>
        </w:rPr>
      </w:pPr>
    </w:p>
    <w:p w14:paraId="29D32C98" w14:textId="77777777" w:rsidR="00A46D5D" w:rsidRPr="00A46D5D" w:rsidRDefault="00A46D5D" w:rsidP="00A46D5D">
      <w:pPr>
        <w:spacing w:after="0"/>
        <w:rPr>
          <w:rFonts w:asciiTheme="majorBidi" w:hAnsiTheme="majorBidi" w:cstheme="majorBidi"/>
          <w:sz w:val="28"/>
          <w:szCs w:val="32"/>
        </w:rPr>
      </w:pPr>
      <w:r w:rsidRPr="00A46D5D">
        <w:rPr>
          <w:rFonts w:asciiTheme="majorBidi" w:hAnsiTheme="majorBidi" w:cstheme="majorBidi"/>
          <w:sz w:val="28"/>
          <w:szCs w:val="32"/>
        </w:rPr>
        <w:t>Тема: Спецсеминар</w:t>
      </w:r>
    </w:p>
    <w:p w14:paraId="25629292" w14:textId="77777777" w:rsidR="00A46D5D" w:rsidRPr="00A46D5D" w:rsidRDefault="00A46D5D" w:rsidP="00A46D5D">
      <w:pPr>
        <w:spacing w:after="0"/>
        <w:rPr>
          <w:rFonts w:asciiTheme="majorBidi" w:hAnsiTheme="majorBidi" w:cstheme="majorBidi"/>
          <w:sz w:val="28"/>
          <w:szCs w:val="32"/>
        </w:rPr>
      </w:pPr>
      <w:r w:rsidRPr="00A46D5D">
        <w:rPr>
          <w:rFonts w:asciiTheme="majorBidi" w:hAnsiTheme="majorBidi" w:cstheme="majorBidi"/>
          <w:sz w:val="28"/>
          <w:szCs w:val="32"/>
        </w:rPr>
        <w:t>Время: 18 дек. 2020 12:00 AM Москва</w:t>
      </w:r>
    </w:p>
    <w:p w14:paraId="519DAC3A" w14:textId="77777777" w:rsidR="00A46D5D" w:rsidRPr="00A46D5D" w:rsidRDefault="00A46D5D" w:rsidP="00A46D5D">
      <w:pPr>
        <w:spacing w:after="0"/>
        <w:rPr>
          <w:rFonts w:asciiTheme="majorBidi" w:hAnsiTheme="majorBidi" w:cstheme="majorBidi"/>
          <w:sz w:val="28"/>
          <w:szCs w:val="32"/>
        </w:rPr>
      </w:pPr>
    </w:p>
    <w:p w14:paraId="28E507F6" w14:textId="77777777" w:rsidR="00A46D5D" w:rsidRPr="00A46D5D" w:rsidRDefault="00A46D5D" w:rsidP="00A46D5D">
      <w:pPr>
        <w:spacing w:after="0"/>
        <w:rPr>
          <w:rFonts w:asciiTheme="majorBidi" w:hAnsiTheme="majorBidi" w:cstheme="majorBidi"/>
          <w:sz w:val="28"/>
          <w:szCs w:val="32"/>
        </w:rPr>
      </w:pPr>
      <w:r w:rsidRPr="00A46D5D">
        <w:rPr>
          <w:rFonts w:asciiTheme="majorBidi" w:hAnsiTheme="majorBidi" w:cstheme="majorBidi"/>
          <w:sz w:val="28"/>
          <w:szCs w:val="32"/>
        </w:rPr>
        <w:t xml:space="preserve">Подключиться к конференции </w:t>
      </w:r>
      <w:proofErr w:type="spellStart"/>
      <w:r w:rsidRPr="00A46D5D">
        <w:rPr>
          <w:rFonts w:asciiTheme="majorBidi" w:hAnsiTheme="majorBidi" w:cstheme="majorBidi"/>
          <w:sz w:val="28"/>
          <w:szCs w:val="32"/>
        </w:rPr>
        <w:t>Zoom</w:t>
      </w:r>
      <w:proofErr w:type="spellEnd"/>
    </w:p>
    <w:p w14:paraId="756F2881" w14:textId="77777777" w:rsidR="00A46D5D" w:rsidRPr="00A46D5D" w:rsidRDefault="00A46D5D" w:rsidP="00A46D5D">
      <w:pPr>
        <w:spacing w:after="0"/>
        <w:rPr>
          <w:rFonts w:asciiTheme="majorBidi" w:hAnsiTheme="majorBidi" w:cstheme="majorBidi"/>
          <w:sz w:val="28"/>
          <w:szCs w:val="32"/>
        </w:rPr>
      </w:pPr>
      <w:r w:rsidRPr="00A46D5D">
        <w:rPr>
          <w:rFonts w:asciiTheme="majorBidi" w:hAnsiTheme="majorBidi" w:cstheme="majorBidi"/>
          <w:sz w:val="28"/>
          <w:szCs w:val="32"/>
        </w:rPr>
        <w:t>https://us04web.zoom.us/j/76601651854?pwd=VkxqMEZUalpISlBvNFlxajdielV2QT09</w:t>
      </w:r>
    </w:p>
    <w:p w14:paraId="4471C949" w14:textId="77777777" w:rsidR="00A46D5D" w:rsidRPr="00A46D5D" w:rsidRDefault="00A46D5D" w:rsidP="00A46D5D">
      <w:pPr>
        <w:spacing w:after="0"/>
        <w:rPr>
          <w:rFonts w:asciiTheme="majorBidi" w:hAnsiTheme="majorBidi" w:cstheme="majorBidi"/>
          <w:sz w:val="28"/>
          <w:szCs w:val="32"/>
        </w:rPr>
      </w:pPr>
    </w:p>
    <w:p w14:paraId="5C43C910" w14:textId="77777777" w:rsidR="00A46D5D" w:rsidRPr="00A46D5D" w:rsidRDefault="00A46D5D" w:rsidP="00A46D5D">
      <w:pPr>
        <w:spacing w:after="0"/>
        <w:rPr>
          <w:rFonts w:asciiTheme="majorBidi" w:hAnsiTheme="majorBidi" w:cstheme="majorBidi"/>
          <w:sz w:val="28"/>
          <w:szCs w:val="32"/>
        </w:rPr>
      </w:pPr>
      <w:r w:rsidRPr="00A46D5D">
        <w:rPr>
          <w:rFonts w:asciiTheme="majorBidi" w:hAnsiTheme="majorBidi" w:cstheme="majorBidi"/>
          <w:sz w:val="28"/>
          <w:szCs w:val="32"/>
        </w:rPr>
        <w:t>Идентификатор конференции: 766 0165 1854</w:t>
      </w:r>
    </w:p>
    <w:p w14:paraId="45A05F09" w14:textId="29B2894B" w:rsidR="00A46D5D" w:rsidRPr="00A46D5D" w:rsidRDefault="00A46D5D" w:rsidP="00A46D5D">
      <w:pPr>
        <w:spacing w:after="0"/>
        <w:rPr>
          <w:rFonts w:asciiTheme="majorBidi" w:hAnsiTheme="majorBidi" w:cstheme="majorBidi"/>
          <w:sz w:val="28"/>
          <w:szCs w:val="32"/>
        </w:rPr>
      </w:pPr>
      <w:r w:rsidRPr="00A46D5D">
        <w:rPr>
          <w:rFonts w:asciiTheme="majorBidi" w:hAnsiTheme="majorBidi" w:cstheme="majorBidi"/>
          <w:sz w:val="28"/>
          <w:szCs w:val="32"/>
        </w:rPr>
        <w:t>Код доступа: d1MxKL</w:t>
      </w:r>
    </w:p>
    <w:p w14:paraId="4149D75D" w14:textId="77777777" w:rsidR="00A46D5D" w:rsidRDefault="00A46D5D" w:rsidP="00A46D5D">
      <w:pPr>
        <w:spacing w:after="0"/>
        <w:rPr>
          <w:rFonts w:asciiTheme="majorBidi" w:hAnsiTheme="majorBidi" w:cstheme="majorBidi"/>
          <w:color w:val="075EA5"/>
          <w:sz w:val="28"/>
          <w:szCs w:val="32"/>
        </w:rPr>
      </w:pPr>
    </w:p>
    <w:p w14:paraId="09979AE3" w14:textId="7EC0CDB4" w:rsidR="0025481E" w:rsidRDefault="009A3FC2" w:rsidP="0025481E">
      <w:pPr>
        <w:spacing w:after="0"/>
        <w:rPr>
          <w:rFonts w:asciiTheme="majorBidi" w:hAnsiTheme="majorBidi" w:cstheme="majorBidi"/>
          <w:color w:val="075EA5"/>
          <w:sz w:val="28"/>
          <w:szCs w:val="32"/>
        </w:rPr>
      </w:pPr>
      <w:r>
        <w:rPr>
          <w:rFonts w:asciiTheme="majorBidi" w:hAnsiTheme="majorBidi" w:cstheme="majorBidi"/>
          <w:color w:val="075EA5"/>
          <w:sz w:val="28"/>
          <w:szCs w:val="32"/>
        </w:rPr>
        <w:t xml:space="preserve">Доклады по вопросам плана: </w:t>
      </w:r>
      <w:r>
        <w:rPr>
          <w:rFonts w:asciiTheme="majorBidi" w:hAnsiTheme="majorBidi" w:cstheme="majorBidi"/>
          <w:color w:val="075EA5"/>
          <w:sz w:val="28"/>
          <w:szCs w:val="32"/>
        </w:rPr>
        <w:tab/>
      </w:r>
      <w:r>
        <w:rPr>
          <w:rFonts w:asciiTheme="majorBidi" w:hAnsiTheme="majorBidi" w:cstheme="majorBidi"/>
          <w:color w:val="075EA5"/>
          <w:sz w:val="28"/>
          <w:szCs w:val="32"/>
        </w:rPr>
        <w:tab/>
      </w:r>
      <w:r>
        <w:rPr>
          <w:rFonts w:asciiTheme="majorBidi" w:hAnsiTheme="majorBidi" w:cstheme="majorBidi"/>
          <w:color w:val="075EA5"/>
          <w:sz w:val="28"/>
          <w:szCs w:val="32"/>
        </w:rPr>
        <w:tab/>
      </w:r>
      <w:r>
        <w:rPr>
          <w:rFonts w:asciiTheme="majorBidi" w:hAnsiTheme="majorBidi" w:cstheme="majorBidi"/>
          <w:color w:val="075EA5"/>
          <w:sz w:val="28"/>
          <w:szCs w:val="32"/>
        </w:rPr>
        <w:tab/>
      </w:r>
      <w:r>
        <w:rPr>
          <w:rFonts w:asciiTheme="majorBidi" w:hAnsiTheme="majorBidi" w:cstheme="majorBidi"/>
          <w:color w:val="075EA5"/>
          <w:sz w:val="28"/>
          <w:szCs w:val="32"/>
        </w:rPr>
        <w:tab/>
      </w:r>
      <w:r w:rsidRPr="009A3FC2">
        <w:rPr>
          <w:rFonts w:asciiTheme="majorBidi" w:hAnsiTheme="majorBidi" w:cstheme="majorBidi"/>
          <w:sz w:val="28"/>
          <w:szCs w:val="32"/>
        </w:rPr>
        <w:t>до 10 минут</w:t>
      </w:r>
    </w:p>
    <w:p w14:paraId="181DADB1" w14:textId="77777777" w:rsidR="009A3FC2" w:rsidRDefault="009A3FC2" w:rsidP="0025481E">
      <w:pPr>
        <w:spacing w:after="0"/>
        <w:rPr>
          <w:rFonts w:asciiTheme="majorBidi" w:hAnsiTheme="majorBidi" w:cstheme="majorBidi"/>
          <w:color w:val="075EA5"/>
          <w:sz w:val="28"/>
          <w:szCs w:val="32"/>
        </w:rPr>
      </w:pPr>
      <w:r>
        <w:rPr>
          <w:rFonts w:asciiTheme="majorBidi" w:hAnsiTheme="majorBidi" w:cstheme="majorBidi"/>
          <w:color w:val="075EA5"/>
          <w:sz w:val="28"/>
          <w:szCs w:val="32"/>
        </w:rPr>
        <w:t xml:space="preserve">Дискуссия и вопросы по каждому пункту плана: </w:t>
      </w:r>
      <w:r>
        <w:rPr>
          <w:rFonts w:asciiTheme="majorBidi" w:hAnsiTheme="majorBidi" w:cstheme="majorBidi"/>
          <w:color w:val="075EA5"/>
          <w:sz w:val="28"/>
          <w:szCs w:val="32"/>
        </w:rPr>
        <w:tab/>
      </w:r>
      <w:r w:rsidRPr="009A3FC2">
        <w:rPr>
          <w:rFonts w:asciiTheme="majorBidi" w:hAnsiTheme="majorBidi" w:cstheme="majorBidi"/>
          <w:sz w:val="28"/>
          <w:szCs w:val="32"/>
        </w:rPr>
        <w:t>до 10 минут</w:t>
      </w:r>
    </w:p>
    <w:p w14:paraId="459D0DC2" w14:textId="77777777" w:rsidR="009A3FC2" w:rsidRDefault="009A3FC2" w:rsidP="0025481E">
      <w:pPr>
        <w:spacing w:after="0"/>
        <w:rPr>
          <w:rFonts w:asciiTheme="majorBidi" w:hAnsiTheme="majorBidi" w:cstheme="majorBidi"/>
          <w:color w:val="075EA5"/>
          <w:sz w:val="28"/>
          <w:szCs w:val="32"/>
        </w:rPr>
      </w:pPr>
    </w:p>
    <w:p w14:paraId="352596A1" w14:textId="77777777" w:rsidR="009A3FC2" w:rsidRDefault="009A3FC2" w:rsidP="0025481E">
      <w:pPr>
        <w:spacing w:after="0"/>
        <w:rPr>
          <w:rFonts w:asciiTheme="majorBidi" w:hAnsiTheme="majorBidi" w:cstheme="majorBidi"/>
          <w:color w:val="075EA5"/>
          <w:sz w:val="28"/>
          <w:szCs w:val="32"/>
        </w:rPr>
      </w:pPr>
      <w:r>
        <w:rPr>
          <w:rFonts w:asciiTheme="majorBidi" w:hAnsiTheme="majorBidi" w:cstheme="majorBidi"/>
          <w:color w:val="075EA5"/>
          <w:sz w:val="28"/>
          <w:szCs w:val="32"/>
        </w:rPr>
        <w:t xml:space="preserve">Модератор дискуссии: </w:t>
      </w:r>
    </w:p>
    <w:p w14:paraId="7E107F71" w14:textId="77777777" w:rsidR="009A3FC2" w:rsidRPr="009A3FC2" w:rsidRDefault="009A3FC2" w:rsidP="0025481E">
      <w:pPr>
        <w:spacing w:after="0"/>
        <w:rPr>
          <w:rFonts w:asciiTheme="majorBidi" w:hAnsiTheme="majorBidi" w:cstheme="majorBidi"/>
          <w:sz w:val="28"/>
          <w:szCs w:val="32"/>
        </w:rPr>
      </w:pPr>
      <w:proofErr w:type="spellStart"/>
      <w:r w:rsidRPr="009A3FC2">
        <w:rPr>
          <w:rFonts w:asciiTheme="majorBidi" w:hAnsiTheme="majorBidi" w:cstheme="majorBidi"/>
          <w:sz w:val="28"/>
          <w:szCs w:val="32"/>
        </w:rPr>
        <w:t>к.ю.н</w:t>
      </w:r>
      <w:proofErr w:type="spellEnd"/>
      <w:r w:rsidRPr="009A3FC2">
        <w:rPr>
          <w:rFonts w:asciiTheme="majorBidi" w:hAnsiTheme="majorBidi" w:cstheme="majorBidi"/>
          <w:sz w:val="28"/>
          <w:szCs w:val="32"/>
        </w:rPr>
        <w:t>., доцент, доцент кафедры конституционного и муниципального права юридического факультета ННГУ им. Н.И. Лобачевского Л.Р. Романовская</w:t>
      </w:r>
    </w:p>
    <w:p w14:paraId="59F613E6" w14:textId="77777777" w:rsidR="0025481E" w:rsidRDefault="0025481E" w:rsidP="0025481E">
      <w:pPr>
        <w:spacing w:after="0"/>
        <w:jc w:val="center"/>
        <w:rPr>
          <w:rFonts w:asciiTheme="majorBidi" w:hAnsiTheme="majorBidi" w:cstheme="majorBidi"/>
          <w:color w:val="075EA5"/>
          <w:sz w:val="28"/>
          <w:szCs w:val="32"/>
        </w:rPr>
      </w:pPr>
    </w:p>
    <w:p w14:paraId="50665684" w14:textId="77777777" w:rsidR="0025481E" w:rsidRDefault="0025481E" w:rsidP="0025481E">
      <w:pPr>
        <w:spacing w:after="0"/>
        <w:jc w:val="center"/>
        <w:rPr>
          <w:rFonts w:asciiTheme="majorBidi" w:hAnsiTheme="majorBidi" w:cstheme="majorBidi"/>
          <w:color w:val="075EA5"/>
          <w:sz w:val="28"/>
          <w:szCs w:val="32"/>
        </w:rPr>
      </w:pPr>
      <w:r w:rsidRPr="0025481E">
        <w:rPr>
          <w:rFonts w:asciiTheme="majorBidi" w:hAnsiTheme="majorBidi" w:cstheme="majorBidi"/>
          <w:color w:val="075EA5"/>
          <w:sz w:val="28"/>
          <w:szCs w:val="32"/>
        </w:rPr>
        <w:t>План занятия:</w:t>
      </w:r>
    </w:p>
    <w:p w14:paraId="0111D861" w14:textId="77777777" w:rsidR="0025481E" w:rsidRPr="0025481E" w:rsidRDefault="0025481E" w:rsidP="0025481E">
      <w:pPr>
        <w:spacing w:after="0"/>
        <w:jc w:val="center"/>
        <w:rPr>
          <w:rFonts w:asciiTheme="majorBidi" w:hAnsiTheme="majorBidi" w:cstheme="majorBidi"/>
          <w:color w:val="075EA5"/>
          <w:sz w:val="24"/>
          <w:szCs w:val="32"/>
        </w:rPr>
      </w:pPr>
    </w:p>
    <w:p w14:paraId="24A6AD39" w14:textId="77777777" w:rsidR="0025481E" w:rsidRPr="00A46D5D" w:rsidRDefault="0025481E" w:rsidP="0025481E">
      <w:pPr>
        <w:pStyle w:val="a6"/>
        <w:numPr>
          <w:ilvl w:val="0"/>
          <w:numId w:val="4"/>
        </w:numPr>
        <w:spacing w:after="0"/>
        <w:rPr>
          <w:rFonts w:asciiTheme="majorBidi" w:hAnsiTheme="majorBidi" w:cstheme="majorBidi"/>
          <w:sz w:val="28"/>
          <w:szCs w:val="36"/>
        </w:rPr>
      </w:pPr>
      <w:r w:rsidRPr="00A46D5D">
        <w:rPr>
          <w:rFonts w:asciiTheme="majorBidi" w:hAnsiTheme="majorBidi" w:cstheme="majorBidi"/>
          <w:sz w:val="28"/>
          <w:szCs w:val="36"/>
        </w:rPr>
        <w:t>Секты и новые религиозные движения: мифы и реальность</w:t>
      </w:r>
    </w:p>
    <w:p w14:paraId="29502F16" w14:textId="77777777" w:rsidR="0025481E" w:rsidRPr="00A46D5D" w:rsidRDefault="0025481E" w:rsidP="0025481E">
      <w:pPr>
        <w:pStyle w:val="a6"/>
        <w:spacing w:after="0"/>
        <w:rPr>
          <w:rFonts w:asciiTheme="majorBidi" w:hAnsiTheme="majorBidi" w:cstheme="majorBidi"/>
          <w:sz w:val="28"/>
          <w:szCs w:val="36"/>
        </w:rPr>
      </w:pPr>
      <w:r w:rsidRPr="00A46D5D">
        <w:rPr>
          <w:rFonts w:asciiTheme="majorBidi" w:hAnsiTheme="majorBidi" w:cstheme="majorBidi"/>
          <w:sz w:val="28"/>
          <w:szCs w:val="36"/>
        </w:rPr>
        <w:t>(</w:t>
      </w:r>
      <w:r w:rsidRPr="00A46D5D">
        <w:rPr>
          <w:rFonts w:asciiTheme="majorBidi" w:hAnsiTheme="majorBidi" w:cstheme="majorBidi"/>
          <w:i/>
          <w:sz w:val="28"/>
          <w:szCs w:val="36"/>
        </w:rPr>
        <w:t xml:space="preserve">докладчик </w:t>
      </w:r>
      <w:proofErr w:type="spellStart"/>
      <w:r w:rsidRPr="00A46D5D">
        <w:rPr>
          <w:rFonts w:asciiTheme="majorBidi" w:hAnsiTheme="majorBidi" w:cstheme="majorBidi"/>
          <w:i/>
          <w:sz w:val="28"/>
          <w:szCs w:val="36"/>
        </w:rPr>
        <w:t>к.ю.н</w:t>
      </w:r>
      <w:proofErr w:type="spellEnd"/>
      <w:r w:rsidRPr="00A46D5D">
        <w:rPr>
          <w:rFonts w:asciiTheme="majorBidi" w:hAnsiTheme="majorBidi" w:cstheme="majorBidi"/>
          <w:i/>
          <w:sz w:val="28"/>
          <w:szCs w:val="36"/>
        </w:rPr>
        <w:t>., доцент Л.Р. Романовская</w:t>
      </w:r>
      <w:r w:rsidRPr="00A46D5D">
        <w:rPr>
          <w:rFonts w:asciiTheme="majorBidi" w:hAnsiTheme="majorBidi" w:cstheme="majorBidi"/>
          <w:sz w:val="28"/>
          <w:szCs w:val="36"/>
        </w:rPr>
        <w:t>)</w:t>
      </w:r>
    </w:p>
    <w:p w14:paraId="042B39FF" w14:textId="77777777" w:rsidR="0025481E" w:rsidRPr="00A46D5D" w:rsidRDefault="0025481E" w:rsidP="0025481E">
      <w:pPr>
        <w:pStyle w:val="a6"/>
        <w:numPr>
          <w:ilvl w:val="0"/>
          <w:numId w:val="4"/>
        </w:numPr>
        <w:spacing w:after="0"/>
        <w:rPr>
          <w:rFonts w:asciiTheme="majorBidi" w:hAnsiTheme="majorBidi" w:cstheme="majorBidi"/>
          <w:sz w:val="28"/>
          <w:szCs w:val="36"/>
        </w:rPr>
      </w:pPr>
      <w:r w:rsidRPr="00A46D5D">
        <w:rPr>
          <w:rFonts w:asciiTheme="majorBidi" w:hAnsiTheme="majorBidi" w:cstheme="majorBidi"/>
          <w:sz w:val="28"/>
          <w:szCs w:val="36"/>
        </w:rPr>
        <w:t xml:space="preserve">Критерии деструктивности новых религиозных движений </w:t>
      </w:r>
    </w:p>
    <w:p w14:paraId="095CA30D" w14:textId="77777777" w:rsidR="0025481E" w:rsidRPr="00A46D5D" w:rsidRDefault="0025481E" w:rsidP="0025481E">
      <w:pPr>
        <w:pStyle w:val="a6"/>
        <w:spacing w:after="0"/>
        <w:rPr>
          <w:rFonts w:asciiTheme="majorBidi" w:hAnsiTheme="majorBidi" w:cstheme="majorBidi"/>
          <w:sz w:val="28"/>
          <w:szCs w:val="36"/>
        </w:rPr>
      </w:pPr>
      <w:r w:rsidRPr="00A46D5D">
        <w:rPr>
          <w:rFonts w:asciiTheme="majorBidi" w:hAnsiTheme="majorBidi" w:cstheme="majorBidi"/>
          <w:sz w:val="28"/>
          <w:szCs w:val="36"/>
        </w:rPr>
        <w:t>(</w:t>
      </w:r>
      <w:r w:rsidRPr="00A46D5D">
        <w:rPr>
          <w:rFonts w:asciiTheme="majorBidi" w:hAnsiTheme="majorBidi" w:cstheme="majorBidi"/>
          <w:i/>
          <w:sz w:val="28"/>
          <w:szCs w:val="36"/>
        </w:rPr>
        <w:t xml:space="preserve">докладчик </w:t>
      </w:r>
      <w:proofErr w:type="spellStart"/>
      <w:r w:rsidRPr="00A46D5D">
        <w:rPr>
          <w:rFonts w:asciiTheme="majorBidi" w:hAnsiTheme="majorBidi" w:cstheme="majorBidi"/>
          <w:i/>
          <w:sz w:val="28"/>
          <w:szCs w:val="36"/>
        </w:rPr>
        <w:t>д.ю.н</w:t>
      </w:r>
      <w:proofErr w:type="spellEnd"/>
      <w:r w:rsidRPr="00A46D5D">
        <w:rPr>
          <w:rFonts w:asciiTheme="majorBidi" w:hAnsiTheme="majorBidi" w:cstheme="majorBidi"/>
          <w:i/>
          <w:sz w:val="28"/>
          <w:szCs w:val="36"/>
        </w:rPr>
        <w:t>., профессор В.Б. Романовская</w:t>
      </w:r>
      <w:r w:rsidRPr="00A46D5D">
        <w:rPr>
          <w:rFonts w:asciiTheme="majorBidi" w:hAnsiTheme="majorBidi" w:cstheme="majorBidi"/>
          <w:sz w:val="28"/>
          <w:szCs w:val="36"/>
        </w:rPr>
        <w:t>)</w:t>
      </w:r>
    </w:p>
    <w:p w14:paraId="41E7D66B" w14:textId="77777777" w:rsidR="0025481E" w:rsidRPr="00A46D5D" w:rsidRDefault="0025481E" w:rsidP="0025481E">
      <w:pPr>
        <w:pStyle w:val="a6"/>
        <w:numPr>
          <w:ilvl w:val="0"/>
          <w:numId w:val="4"/>
        </w:numPr>
        <w:spacing w:after="0"/>
        <w:rPr>
          <w:rFonts w:asciiTheme="majorBidi" w:hAnsiTheme="majorBidi" w:cstheme="majorBidi"/>
          <w:sz w:val="28"/>
          <w:szCs w:val="36"/>
        </w:rPr>
      </w:pPr>
      <w:r w:rsidRPr="00A46D5D">
        <w:rPr>
          <w:rFonts w:asciiTheme="majorBidi" w:hAnsiTheme="majorBidi" w:cstheme="majorBidi"/>
          <w:sz w:val="28"/>
          <w:szCs w:val="36"/>
        </w:rPr>
        <w:t xml:space="preserve">Религиозный экстремизм: понятие, критерии разграничения с правомерной деятельностью религиозных групп </w:t>
      </w:r>
    </w:p>
    <w:p w14:paraId="76199AE6" w14:textId="77777777" w:rsidR="0025481E" w:rsidRPr="00A46D5D" w:rsidRDefault="0025481E" w:rsidP="0025481E">
      <w:pPr>
        <w:pStyle w:val="a6"/>
        <w:spacing w:after="0"/>
        <w:rPr>
          <w:rFonts w:asciiTheme="majorBidi" w:hAnsiTheme="majorBidi" w:cstheme="majorBidi"/>
          <w:sz w:val="28"/>
          <w:szCs w:val="36"/>
        </w:rPr>
      </w:pPr>
      <w:r w:rsidRPr="00A46D5D">
        <w:rPr>
          <w:rFonts w:asciiTheme="majorBidi" w:hAnsiTheme="majorBidi" w:cstheme="majorBidi"/>
          <w:sz w:val="28"/>
          <w:szCs w:val="36"/>
        </w:rPr>
        <w:t>(</w:t>
      </w:r>
      <w:r w:rsidRPr="00A46D5D">
        <w:rPr>
          <w:rFonts w:asciiTheme="majorBidi" w:hAnsiTheme="majorBidi" w:cstheme="majorBidi"/>
          <w:i/>
          <w:sz w:val="28"/>
          <w:szCs w:val="36"/>
        </w:rPr>
        <w:t xml:space="preserve">докладчик </w:t>
      </w:r>
      <w:proofErr w:type="spellStart"/>
      <w:r w:rsidRPr="00A46D5D">
        <w:rPr>
          <w:rFonts w:asciiTheme="majorBidi" w:hAnsiTheme="majorBidi" w:cstheme="majorBidi"/>
          <w:i/>
          <w:sz w:val="28"/>
          <w:szCs w:val="36"/>
        </w:rPr>
        <w:t>к.ю.н</w:t>
      </w:r>
      <w:proofErr w:type="spellEnd"/>
      <w:r w:rsidRPr="00A46D5D">
        <w:rPr>
          <w:rFonts w:asciiTheme="majorBidi" w:hAnsiTheme="majorBidi" w:cstheme="majorBidi"/>
          <w:i/>
          <w:sz w:val="28"/>
          <w:szCs w:val="36"/>
        </w:rPr>
        <w:t>. А.И. Федюшкина</w:t>
      </w:r>
      <w:r w:rsidRPr="00A46D5D">
        <w:rPr>
          <w:rFonts w:asciiTheme="majorBidi" w:hAnsiTheme="majorBidi" w:cstheme="majorBidi"/>
          <w:sz w:val="28"/>
          <w:szCs w:val="36"/>
        </w:rPr>
        <w:t>)</w:t>
      </w:r>
    </w:p>
    <w:p w14:paraId="4F5871C6" w14:textId="77777777" w:rsidR="0025481E" w:rsidRPr="00A46D5D" w:rsidRDefault="0025481E" w:rsidP="0025481E">
      <w:pPr>
        <w:pStyle w:val="a6"/>
        <w:numPr>
          <w:ilvl w:val="0"/>
          <w:numId w:val="4"/>
        </w:numPr>
        <w:spacing w:after="0"/>
        <w:rPr>
          <w:rFonts w:asciiTheme="majorBidi" w:hAnsiTheme="majorBidi" w:cstheme="majorBidi"/>
          <w:sz w:val="28"/>
          <w:szCs w:val="36"/>
        </w:rPr>
      </w:pPr>
      <w:r w:rsidRPr="00A46D5D">
        <w:rPr>
          <w:rFonts w:asciiTheme="majorBidi" w:hAnsiTheme="majorBidi" w:cstheme="majorBidi"/>
          <w:sz w:val="28"/>
          <w:szCs w:val="36"/>
        </w:rPr>
        <w:t xml:space="preserve">Классический ислам и радикализм: проблемы интерпретации </w:t>
      </w:r>
    </w:p>
    <w:p w14:paraId="0F119B77" w14:textId="77777777" w:rsidR="0025481E" w:rsidRPr="00A46D5D" w:rsidRDefault="0025481E" w:rsidP="0025481E">
      <w:pPr>
        <w:pStyle w:val="a6"/>
        <w:spacing w:after="0"/>
        <w:rPr>
          <w:rFonts w:asciiTheme="majorBidi" w:hAnsiTheme="majorBidi" w:cstheme="majorBidi"/>
          <w:sz w:val="28"/>
          <w:szCs w:val="36"/>
        </w:rPr>
      </w:pPr>
      <w:r w:rsidRPr="00A46D5D">
        <w:rPr>
          <w:rFonts w:asciiTheme="majorBidi" w:hAnsiTheme="majorBidi" w:cstheme="majorBidi"/>
          <w:sz w:val="28"/>
          <w:szCs w:val="36"/>
        </w:rPr>
        <w:t>(</w:t>
      </w:r>
      <w:r w:rsidRPr="00A46D5D">
        <w:rPr>
          <w:rFonts w:asciiTheme="majorBidi" w:hAnsiTheme="majorBidi" w:cstheme="majorBidi"/>
          <w:i/>
          <w:sz w:val="28"/>
          <w:szCs w:val="36"/>
        </w:rPr>
        <w:t>докладчик студентка 1 курса бакалавриата Л.А. Смирнова</w:t>
      </w:r>
      <w:r w:rsidRPr="00A46D5D">
        <w:rPr>
          <w:rFonts w:asciiTheme="majorBidi" w:hAnsiTheme="majorBidi" w:cstheme="majorBidi"/>
          <w:sz w:val="28"/>
          <w:szCs w:val="36"/>
        </w:rPr>
        <w:t>)</w:t>
      </w:r>
    </w:p>
    <w:p w14:paraId="3185D23D" w14:textId="77777777" w:rsidR="0025481E" w:rsidRPr="00A46D5D" w:rsidRDefault="0025481E" w:rsidP="0025481E">
      <w:pPr>
        <w:pStyle w:val="a6"/>
        <w:numPr>
          <w:ilvl w:val="0"/>
          <w:numId w:val="4"/>
        </w:numPr>
        <w:spacing w:after="0"/>
        <w:rPr>
          <w:rFonts w:asciiTheme="majorBidi" w:hAnsiTheme="majorBidi" w:cstheme="majorBidi"/>
          <w:sz w:val="28"/>
          <w:szCs w:val="36"/>
        </w:rPr>
      </w:pPr>
      <w:r w:rsidRPr="00A46D5D">
        <w:rPr>
          <w:rFonts w:asciiTheme="majorBidi" w:hAnsiTheme="majorBidi" w:cstheme="majorBidi"/>
          <w:sz w:val="28"/>
          <w:szCs w:val="36"/>
        </w:rPr>
        <w:t xml:space="preserve">Атеизм как новая форма религии </w:t>
      </w:r>
    </w:p>
    <w:p w14:paraId="75DF35DD" w14:textId="77777777" w:rsidR="0025481E" w:rsidRPr="00A46D5D" w:rsidRDefault="0025481E" w:rsidP="0025481E">
      <w:pPr>
        <w:pStyle w:val="a6"/>
        <w:spacing w:after="0"/>
        <w:rPr>
          <w:rFonts w:asciiTheme="majorBidi" w:hAnsiTheme="majorBidi" w:cstheme="majorBidi"/>
          <w:sz w:val="28"/>
          <w:szCs w:val="36"/>
        </w:rPr>
      </w:pPr>
      <w:r w:rsidRPr="00A46D5D">
        <w:rPr>
          <w:rFonts w:asciiTheme="majorBidi" w:hAnsiTheme="majorBidi" w:cstheme="majorBidi"/>
          <w:sz w:val="28"/>
          <w:szCs w:val="36"/>
        </w:rPr>
        <w:t>(</w:t>
      </w:r>
      <w:r w:rsidRPr="00A46D5D">
        <w:rPr>
          <w:rFonts w:asciiTheme="majorBidi" w:hAnsiTheme="majorBidi" w:cstheme="majorBidi"/>
          <w:i/>
          <w:sz w:val="28"/>
          <w:szCs w:val="36"/>
        </w:rPr>
        <w:t>докладчик студентка 1 курса бакалавриата П.А. Воропаева</w:t>
      </w:r>
      <w:r w:rsidRPr="00A46D5D">
        <w:rPr>
          <w:rFonts w:asciiTheme="majorBidi" w:hAnsiTheme="majorBidi" w:cstheme="majorBidi"/>
          <w:sz w:val="28"/>
          <w:szCs w:val="36"/>
        </w:rPr>
        <w:t>)</w:t>
      </w:r>
    </w:p>
    <w:p w14:paraId="0F2258F9" w14:textId="77777777" w:rsidR="00974A6B" w:rsidRDefault="00974A6B" w:rsidP="00247E72">
      <w:pPr>
        <w:spacing w:after="0"/>
        <w:jc w:val="center"/>
        <w:rPr>
          <w:rFonts w:asciiTheme="majorBidi" w:hAnsiTheme="majorBidi" w:cstheme="majorBidi"/>
          <w:color w:val="075EA5"/>
          <w:sz w:val="32"/>
          <w:szCs w:val="32"/>
        </w:rPr>
      </w:pPr>
    </w:p>
    <w:p w14:paraId="33BBFB56" w14:textId="5C46757F" w:rsidR="0025481E" w:rsidRDefault="0025481E" w:rsidP="00247E72">
      <w:pPr>
        <w:spacing w:after="0"/>
        <w:jc w:val="center"/>
        <w:rPr>
          <w:rFonts w:asciiTheme="majorBidi" w:hAnsiTheme="majorBidi" w:cstheme="majorBidi"/>
          <w:color w:val="075EA5"/>
          <w:sz w:val="28"/>
          <w:szCs w:val="32"/>
        </w:rPr>
      </w:pPr>
      <w:r w:rsidRPr="0025481E">
        <w:rPr>
          <w:rFonts w:asciiTheme="majorBidi" w:hAnsiTheme="majorBidi" w:cstheme="majorBidi"/>
          <w:color w:val="075EA5"/>
          <w:sz w:val="28"/>
          <w:szCs w:val="32"/>
        </w:rPr>
        <w:t>Рекомендуем</w:t>
      </w:r>
      <w:r w:rsidR="00A46D5D">
        <w:rPr>
          <w:rFonts w:asciiTheme="majorBidi" w:hAnsiTheme="majorBidi" w:cstheme="majorBidi"/>
          <w:color w:val="075EA5"/>
          <w:sz w:val="28"/>
          <w:szCs w:val="32"/>
        </w:rPr>
        <w:t>ые источники и литература</w:t>
      </w:r>
      <w:r w:rsidRPr="0025481E">
        <w:rPr>
          <w:rFonts w:asciiTheme="majorBidi" w:hAnsiTheme="majorBidi" w:cstheme="majorBidi"/>
          <w:color w:val="075EA5"/>
          <w:sz w:val="28"/>
          <w:szCs w:val="32"/>
        </w:rPr>
        <w:t>:</w:t>
      </w:r>
    </w:p>
    <w:p w14:paraId="4DA5D288" w14:textId="161664C7" w:rsidR="009A3FC2" w:rsidRDefault="009A3FC2" w:rsidP="00247E72">
      <w:pPr>
        <w:spacing w:after="0"/>
        <w:jc w:val="center"/>
        <w:rPr>
          <w:rFonts w:asciiTheme="majorBidi" w:hAnsiTheme="majorBidi" w:cstheme="majorBidi"/>
          <w:color w:val="075EA5"/>
          <w:sz w:val="28"/>
          <w:szCs w:val="32"/>
        </w:rPr>
      </w:pPr>
    </w:p>
    <w:p w14:paraId="459AC28A" w14:textId="77777777" w:rsidR="00A46D5D" w:rsidRPr="00A46D5D" w:rsidRDefault="00A46D5D" w:rsidP="00A46D5D">
      <w:pPr>
        <w:spacing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A46D5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Нормативно-правовые акты</w:t>
      </w:r>
    </w:p>
    <w:p w14:paraId="5D25FF6C" w14:textId="77777777" w:rsidR="00A46D5D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610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 xml:space="preserve">Федеральный закон от 26 сентября 1997 г.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</w:t>
      </w:r>
      <w:r w:rsidRPr="003610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125-ФЗ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3610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свободе совести и о религиозных объединениях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(ред. от </w:t>
      </w:r>
      <w:r w:rsidRPr="003610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декабря 2019 г.)</w:t>
      </w:r>
    </w:p>
    <w:p w14:paraId="15C4C387" w14:textId="77777777" w:rsidR="00A46D5D" w:rsidRPr="00361040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610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Федеральный закон от 25 июля 2002 г.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</w:t>
      </w:r>
      <w:r w:rsidRPr="003610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114-ФЗ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Pr="003610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противодействии экстремистской деятельности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» (ред. от </w:t>
      </w:r>
      <w:r w:rsidRPr="003610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 декабря 2020 г.)</w:t>
      </w:r>
    </w:p>
    <w:p w14:paraId="388DDE19" w14:textId="77777777" w:rsidR="00A46D5D" w:rsidRPr="00A46D5D" w:rsidRDefault="00A46D5D" w:rsidP="00A46D5D">
      <w:pPr>
        <w:spacing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A46D5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Электронные ресурсы:</w:t>
      </w:r>
    </w:p>
    <w:p w14:paraId="358E2692" w14:textId="77777777" w:rsidR="00A46D5D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Образовательные ресурсы Интернета – Религиоведение. // </w:t>
      </w:r>
      <w:hyperlink r:id="rId9" w:history="1">
        <w:r w:rsidRPr="00B3540C">
          <w:rPr>
            <w:rStyle w:val="ab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https://www.alleng.me/edu/relig3.htm</w:t>
        </w:r>
      </w:hyperlink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296A7F70" w14:textId="77777777" w:rsidR="00A46D5D" w:rsidRPr="00E344DA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Style w:val="ab"/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Православная библиотека: секты и расколы. // </w:t>
      </w:r>
      <w:hyperlink r:id="rId10" w:history="1">
        <w:r w:rsidRPr="00B3540C">
          <w:rPr>
            <w:rStyle w:val="ab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https://azbyka.ru/otechnik/sekty/</w:t>
        </w:r>
      </w:hyperlink>
    </w:p>
    <w:p w14:paraId="75A7C1B4" w14:textId="77777777" w:rsidR="00A46D5D" w:rsidRPr="00E344DA" w:rsidRDefault="00A46D5D" w:rsidP="00A46D5D">
      <w:pPr>
        <w:pStyle w:val="a6"/>
        <w:numPr>
          <w:ilvl w:val="0"/>
          <w:numId w:val="5"/>
        </w:numPr>
        <w:shd w:val="clear" w:color="auto" w:fill="FFFFFF"/>
        <w:spacing w:after="30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44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Единый федеральный список организаций, в том числе иностранных и международных организаций, признанных в соответствии с законодательством Российской Федерации террористическими //</w:t>
      </w:r>
      <w:r>
        <w:rPr>
          <w:rFonts w:ascii="Lato" w:eastAsia="Times New Roman" w:hAnsi="Lato" w:cs="Times New Roman"/>
          <w:color w:val="000000"/>
          <w:sz w:val="27"/>
          <w:szCs w:val="27"/>
          <w:lang w:eastAsia="ru-RU"/>
        </w:rPr>
        <w:t xml:space="preserve"> </w:t>
      </w:r>
      <w:r w:rsidRPr="00E344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Сайт Национального антитеррористического комитета</w:t>
      </w:r>
    </w:p>
    <w:p w14:paraId="3FBF0450" w14:textId="77777777" w:rsidR="00A46D5D" w:rsidRDefault="00BD7103" w:rsidP="00A46D5D">
      <w:pPr>
        <w:pStyle w:val="a6"/>
        <w:shd w:val="clear" w:color="auto" w:fill="FFFFFF"/>
        <w:spacing w:after="30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hyperlink r:id="rId11" w:history="1">
        <w:r w:rsidR="00A46D5D" w:rsidRPr="004D2604">
          <w:rPr>
            <w:rStyle w:val="ab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http://nac.gov.ru/terroristicheskie-i-ekstremistskie-organizacii-i-materialy.html</w:t>
        </w:r>
      </w:hyperlink>
      <w:r w:rsidR="00A46D5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1E153686" w14:textId="77777777" w:rsidR="00A46D5D" w:rsidRPr="009D3008" w:rsidRDefault="00A46D5D" w:rsidP="00A46D5D">
      <w:pPr>
        <w:pStyle w:val="a6"/>
        <w:numPr>
          <w:ilvl w:val="0"/>
          <w:numId w:val="5"/>
        </w:numPr>
        <w:shd w:val="clear" w:color="auto" w:fill="FFFFFF"/>
        <w:spacing w:after="30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D300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Перечень НКО, ликвидированных в соответствии с ФЗ «О противодействии экстремистской деятельности» // Сайт Министерства юстиции РФ //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4D2604">
          <w:rPr>
            <w:rStyle w:val="ab"/>
            <w:rFonts w:ascii="Times New Roman" w:eastAsia="Times New Roman" w:hAnsi="Times New Roman" w:cs="Times New Roman"/>
            <w:iCs/>
            <w:sz w:val="28"/>
            <w:szCs w:val="28"/>
            <w:lang w:eastAsia="ru-RU"/>
          </w:rPr>
          <w:t>https://minjust.gov.ru/ru/documents/7822/</w:t>
        </w:r>
      </w:hyperlink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14:paraId="2ED974C5" w14:textId="77777777" w:rsidR="00A46D5D" w:rsidRPr="00E344DA" w:rsidRDefault="00A46D5D" w:rsidP="00A46D5D">
      <w:pPr>
        <w:pStyle w:val="a6"/>
        <w:shd w:val="clear" w:color="auto" w:fill="FFFFFF"/>
        <w:spacing w:after="300" w:line="276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14:paraId="676164FC" w14:textId="77777777" w:rsidR="00A46D5D" w:rsidRPr="00A46D5D" w:rsidRDefault="00A46D5D" w:rsidP="00A46D5D">
      <w:pPr>
        <w:pStyle w:val="a6"/>
        <w:spacing w:line="276" w:lineRule="auto"/>
        <w:jc w:val="center"/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</w:pPr>
      <w:r w:rsidRPr="00A46D5D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Учебная и монографическая литература</w:t>
      </w:r>
    </w:p>
    <w:p w14:paraId="1E6BF2F6" w14:textId="77777777" w:rsidR="00A46D5D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Айвазов Иван Георгиевич. Русское сектантство. Второе издание. – Харьков, 1907. </w:t>
      </w:r>
    </w:p>
    <w:p w14:paraId="2E5491EC" w14:textId="77777777" w:rsidR="00A46D5D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E344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Астахова Л.С. Нетрадиционные религиозные движения и культы: кризис идентичности: учеб. пособие. - Казань: Казан. гос. ун-т, 2009.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 160 с.</w:t>
      </w:r>
    </w:p>
    <w:p w14:paraId="7D6EDA4E" w14:textId="77777777" w:rsidR="00A46D5D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ED5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Баркер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Айлин. Новые религиозные движения: Практическое введение</w:t>
      </w:r>
      <w:r w:rsidRPr="00E344DA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</w:t>
      </w:r>
      <w:r>
        <w:rPr>
          <w:rFonts w:ascii="Helvetica" w:hAnsi="Helvetica"/>
          <w:color w:val="222222"/>
          <w:sz w:val="21"/>
          <w:szCs w:val="21"/>
          <w:shd w:val="clear" w:color="auto" w:fill="FFFFFF"/>
        </w:rPr>
        <w:t xml:space="preserve"> </w:t>
      </w:r>
      <w:r w:rsidRPr="00ED5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[Пер. с. англ.]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 </w:t>
      </w:r>
      <w:r w:rsidRPr="00ED5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СПб. : Изд-во Рус. христиан. </w:t>
      </w:r>
      <w:proofErr w:type="spellStart"/>
      <w:r w:rsidRPr="00ED5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гуманитар</w:t>
      </w:r>
      <w:proofErr w:type="spellEnd"/>
      <w:r w:rsidRPr="00ED59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ин-та, 1997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14:paraId="20B9DECB" w14:textId="77777777" w:rsidR="00A46D5D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D4C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Введение в религиоведение: теория, история и современные религии: курс лекций.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2D4C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М.: Центр, 2000.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r w:rsidRPr="002D4C2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240 с.</w:t>
      </w:r>
    </w:p>
    <w:p w14:paraId="15A4E059" w14:textId="77777777" w:rsidR="00A46D5D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C85A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Григорьева Л. И. Религии «Нового Века» и современное государство. (Соц.-филос. очерк). - Красноярск: </w:t>
      </w:r>
      <w:proofErr w:type="spellStart"/>
      <w:r w:rsidRPr="00C85A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СибГТУ</w:t>
      </w:r>
      <w:proofErr w:type="spellEnd"/>
      <w:r w:rsidRPr="00C85A1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2002. - 399 с.</w:t>
      </w:r>
    </w:p>
    <w:p w14:paraId="713F7E8F" w14:textId="77777777" w:rsidR="00A46D5D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3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Дворкин А. Л.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33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Сектоведение</w:t>
      </w:r>
      <w:proofErr w:type="spellEnd"/>
      <w:r w:rsidRPr="0033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: Тоталитарные секты. Опыт систематического исследования.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</w:t>
      </w:r>
      <w:r w:rsidRPr="0033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3-е изд., </w:t>
      </w:r>
      <w:proofErr w:type="spellStart"/>
      <w:r w:rsidRPr="0033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перераб</w:t>
      </w:r>
      <w:proofErr w:type="spellEnd"/>
      <w:r w:rsidRPr="0033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и доп.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r w:rsidRPr="0033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Нижний Новгород: Христианская библиотека, 2014.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</w:t>
      </w:r>
      <w:r w:rsidRPr="0033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816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33623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с.</w:t>
      </w:r>
    </w:p>
    <w:p w14:paraId="2BE7380D" w14:textId="77777777" w:rsidR="00A46D5D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F638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Кантеров</w:t>
      </w:r>
      <w:proofErr w:type="spellEnd"/>
      <w:r w:rsidRPr="00F638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И. Я.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Pr="00F638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Новые религиозные движения: учебник для академического бакалавриата / И. Я. </w:t>
      </w:r>
      <w:proofErr w:type="spellStart"/>
      <w:r w:rsidRPr="00F638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Кантеров</w:t>
      </w:r>
      <w:proofErr w:type="spellEnd"/>
      <w:r w:rsidRPr="00F638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F638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3-е изд., </w:t>
      </w:r>
      <w:proofErr w:type="spellStart"/>
      <w:r w:rsidRPr="00F638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испр</w:t>
      </w:r>
      <w:proofErr w:type="spellEnd"/>
      <w:r w:rsidRPr="00F638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и доп.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–</w:t>
      </w:r>
      <w:r w:rsidRPr="00F638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Москва: Издательство </w:t>
      </w:r>
      <w:proofErr w:type="spellStart"/>
      <w:r w:rsidRPr="00F638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Юрайт</w:t>
      </w:r>
      <w:proofErr w:type="spellEnd"/>
      <w:r w:rsidRPr="00F638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, 2019.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– </w:t>
      </w:r>
      <w:r w:rsidRPr="00F6384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326 с. </w:t>
      </w:r>
    </w:p>
    <w:p w14:paraId="605E0730" w14:textId="77777777" w:rsidR="00A46D5D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Конь Роман Михайлович. Введение в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сектоведение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– Нижний Новгород: Нижегородская Духовная семинария, 2008. – 496 с.</w:t>
      </w:r>
    </w:p>
    <w:p w14:paraId="1246ACAF" w14:textId="77777777" w:rsidR="00A46D5D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</w:t>
      </w:r>
      <w:r w:rsidRPr="00963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рывелев</w:t>
      </w:r>
      <w:proofErr w:type="spellEnd"/>
      <w:r w:rsidRPr="00963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Иосиф Аронович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История религий. </w:t>
      </w:r>
      <w:r w:rsidRPr="00963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Очерки: В 2 тт. М.: Мысль, 1975–76; 2-е изд. </w:t>
      </w:r>
      <w:proofErr w:type="spellStart"/>
      <w:r w:rsidRPr="00963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дораб</w:t>
      </w:r>
      <w:proofErr w:type="spellEnd"/>
      <w:r w:rsidRPr="0096336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М.: Мысль, 1988. </w:t>
      </w:r>
    </w:p>
    <w:p w14:paraId="3C5B6CCC" w14:textId="77777777" w:rsidR="00A46D5D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Лебедев В.Ю. Религиоведение: учебник. /В.Ю. Лебедев, В.Ю. Викторов. – М.: Издательство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Юрайт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2011. – 492 с.</w:t>
      </w:r>
    </w:p>
    <w:p w14:paraId="1A69A2EE" w14:textId="77777777" w:rsidR="00A46D5D" w:rsidRPr="003D6588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3D65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Мартинович В. А. Нетрадиционная религиозность: возникновение и миграция: Материалы к изучению нетрадиционной религиозности. Т. 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3D658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Минск : Минская духовная академия, 2015.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560 с.</w:t>
      </w:r>
    </w:p>
    <w:p w14:paraId="619C4F9D" w14:textId="77777777" w:rsidR="00A46D5D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Основы религиоведения. Под ред. И.Н. Яблокова.</w:t>
      </w:r>
      <w:r w:rsidRPr="00746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- М.: </w:t>
      </w:r>
      <w:proofErr w:type="spellStart"/>
      <w:r w:rsidRPr="00746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Высш</w:t>
      </w:r>
      <w:proofErr w:type="spellEnd"/>
      <w:r w:rsidRPr="00746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 w:rsidRPr="00746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шк</w:t>
      </w:r>
      <w:proofErr w:type="spellEnd"/>
      <w:r w:rsidRPr="00746F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., 1994.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368 с.</w:t>
      </w:r>
    </w:p>
    <w:p w14:paraId="44A71AFE" w14:textId="77777777" w:rsidR="00A46D5D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664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Религия и общество. Хрестоматия по социологии религии.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</w:t>
      </w:r>
      <w:r w:rsidRPr="00664FE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М.: Наука, 1994.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775 с.</w:t>
      </w:r>
    </w:p>
    <w:p w14:paraId="59C35DC2" w14:textId="77777777" w:rsidR="00A46D5D" w:rsidRPr="00F04D26" w:rsidRDefault="00A46D5D" w:rsidP="00A46D5D">
      <w:pPr>
        <w:pStyle w:val="a6"/>
        <w:numPr>
          <w:ilvl w:val="0"/>
          <w:numId w:val="5"/>
        </w:numPr>
        <w:spacing w:line="276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proofErr w:type="spellStart"/>
      <w:r w:rsidRPr="00F04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Эгильский</w:t>
      </w:r>
      <w:proofErr w:type="spellEnd"/>
      <w:r w:rsidRPr="00F04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Е. Э., </w:t>
      </w:r>
      <w:proofErr w:type="spellStart"/>
      <w:r w:rsidRPr="00F04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Матецкая</w:t>
      </w:r>
      <w:proofErr w:type="spellEnd"/>
      <w:r w:rsidRPr="00F04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А. В., Самыгин С. И. Новые религиозные движения. Современные нетрадиционные религии и эзотерические учения. М.: </w:t>
      </w:r>
      <w:proofErr w:type="spellStart"/>
      <w:r w:rsidRPr="00F04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Кнорус</w:t>
      </w:r>
      <w:proofErr w:type="spellEnd"/>
      <w:r w:rsidRPr="00F04D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2016. – 224 с.</w:t>
      </w:r>
    </w:p>
    <w:p w14:paraId="7424DF63" w14:textId="77777777" w:rsidR="00A46D5D" w:rsidRDefault="00A46D5D" w:rsidP="00247E72">
      <w:pPr>
        <w:spacing w:after="0"/>
        <w:jc w:val="center"/>
        <w:rPr>
          <w:rFonts w:asciiTheme="majorBidi" w:hAnsiTheme="majorBidi" w:cstheme="majorBidi"/>
          <w:color w:val="075EA5"/>
          <w:sz w:val="28"/>
          <w:szCs w:val="32"/>
        </w:rPr>
      </w:pPr>
    </w:p>
    <w:p w14:paraId="75465DA5" w14:textId="77777777" w:rsidR="009A3FC2" w:rsidRDefault="009A3FC2" w:rsidP="00247E72">
      <w:pPr>
        <w:spacing w:after="0"/>
        <w:jc w:val="center"/>
        <w:rPr>
          <w:rFonts w:asciiTheme="majorBidi" w:hAnsiTheme="majorBidi" w:cstheme="majorBidi"/>
          <w:color w:val="075EA5"/>
          <w:sz w:val="28"/>
          <w:szCs w:val="32"/>
        </w:rPr>
      </w:pPr>
    </w:p>
    <w:p w14:paraId="27836ADE" w14:textId="77777777" w:rsidR="009A3FC2" w:rsidRPr="0025481E" w:rsidRDefault="009A3FC2" w:rsidP="00247E72">
      <w:pPr>
        <w:spacing w:after="0"/>
        <w:jc w:val="center"/>
        <w:rPr>
          <w:rFonts w:asciiTheme="majorBidi" w:hAnsiTheme="majorBidi" w:cstheme="majorBidi"/>
          <w:color w:val="075EA5"/>
          <w:sz w:val="28"/>
          <w:szCs w:val="32"/>
        </w:rPr>
      </w:pPr>
    </w:p>
    <w:p w14:paraId="77A79E16" w14:textId="77777777" w:rsidR="00D86418" w:rsidRDefault="00D86418" w:rsidP="00247E72">
      <w:pPr>
        <w:jc w:val="center"/>
      </w:pPr>
    </w:p>
    <w:p w14:paraId="7468B138" w14:textId="77777777" w:rsidR="00D86418" w:rsidRDefault="00D86418" w:rsidP="00D86418"/>
    <w:p w14:paraId="6F639BAA" w14:textId="77777777" w:rsidR="00D86418" w:rsidRDefault="00D86418" w:rsidP="00D86418"/>
    <w:p w14:paraId="5B57BF5E" w14:textId="77777777" w:rsidR="00D86418" w:rsidRPr="00B961FE" w:rsidRDefault="00D86418" w:rsidP="00D86418">
      <w:pPr>
        <w:rPr>
          <w:rFonts w:asciiTheme="majorBidi" w:hAnsiTheme="majorBidi" w:cstheme="majorBidi"/>
          <w:sz w:val="32"/>
          <w:szCs w:val="32"/>
        </w:rPr>
      </w:pPr>
    </w:p>
    <w:p w14:paraId="505567AB" w14:textId="77777777" w:rsidR="00D86418" w:rsidRDefault="00D86418" w:rsidP="00D86418">
      <w:pPr>
        <w:spacing w:after="0"/>
        <w:jc w:val="center"/>
        <w:rPr>
          <w:rFonts w:asciiTheme="majorBidi" w:hAnsiTheme="majorBidi" w:cstheme="majorBidi"/>
          <w:b/>
          <w:bCs/>
          <w:color w:val="075EA5"/>
          <w:sz w:val="32"/>
          <w:szCs w:val="32"/>
        </w:rPr>
      </w:pPr>
    </w:p>
    <w:sectPr w:rsidR="00D86418" w:rsidSect="007A5FC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9CFD90" w14:textId="77777777" w:rsidR="003C58B0" w:rsidRDefault="003C58B0" w:rsidP="00D86418">
      <w:pPr>
        <w:spacing w:after="0" w:line="240" w:lineRule="auto"/>
      </w:pPr>
      <w:r>
        <w:separator/>
      </w:r>
    </w:p>
  </w:endnote>
  <w:endnote w:type="continuationSeparator" w:id="0">
    <w:p w14:paraId="2D7EECAC" w14:textId="77777777" w:rsidR="003C58B0" w:rsidRDefault="003C58B0" w:rsidP="00D86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F0DCC" w14:textId="77777777" w:rsidR="002C5A58" w:rsidRDefault="002C5A5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1279365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0"/>
        <w:szCs w:val="20"/>
      </w:rPr>
    </w:sdtEndPr>
    <w:sdtContent>
      <w:p w14:paraId="5179E317" w14:textId="4EF3FCF7" w:rsidR="00CE170D" w:rsidRPr="007A5FCC" w:rsidRDefault="005138FE" w:rsidP="007A5FCC">
        <w:pPr>
          <w:pStyle w:val="a9"/>
          <w:jc w:val="center"/>
          <w:rPr>
            <w:rFonts w:asciiTheme="majorBidi" w:hAnsiTheme="majorBidi" w:cstheme="majorBidi"/>
            <w:sz w:val="20"/>
            <w:szCs w:val="20"/>
          </w:rPr>
        </w:pPr>
        <w:r w:rsidRPr="007A5FCC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="00CE170D" w:rsidRPr="007A5FCC">
          <w:rPr>
            <w:rFonts w:asciiTheme="majorBidi" w:hAnsiTheme="majorBidi" w:cstheme="majorBidi"/>
            <w:sz w:val="20"/>
            <w:szCs w:val="20"/>
          </w:rPr>
          <w:instrText xml:space="preserve"> PAGE   \* MERGEFORMAT </w:instrText>
        </w:r>
        <w:r w:rsidRPr="007A5FCC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BD7103">
          <w:rPr>
            <w:rFonts w:asciiTheme="majorBidi" w:hAnsiTheme="majorBidi" w:cstheme="majorBidi"/>
            <w:noProof/>
            <w:sz w:val="20"/>
            <w:szCs w:val="20"/>
          </w:rPr>
          <w:t>2</w:t>
        </w:r>
        <w:r w:rsidRPr="007A5FCC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8EFD0" w14:textId="77777777" w:rsidR="002C5A58" w:rsidRDefault="002C5A5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16194C" w14:textId="77777777" w:rsidR="003C58B0" w:rsidRDefault="003C58B0" w:rsidP="00D86418">
      <w:pPr>
        <w:spacing w:after="0" w:line="240" w:lineRule="auto"/>
      </w:pPr>
      <w:r>
        <w:separator/>
      </w:r>
    </w:p>
  </w:footnote>
  <w:footnote w:type="continuationSeparator" w:id="0">
    <w:p w14:paraId="57FFF785" w14:textId="77777777" w:rsidR="003C58B0" w:rsidRDefault="003C58B0" w:rsidP="00D86418">
      <w:pPr>
        <w:spacing w:after="0" w:line="240" w:lineRule="auto"/>
      </w:pPr>
      <w:r>
        <w:continuationSeparator/>
      </w:r>
    </w:p>
  </w:footnote>
  <w:footnote w:id="1">
    <w:p w14:paraId="6C42D7E2" w14:textId="5339E580" w:rsidR="00974A6B" w:rsidRPr="00B961FE" w:rsidRDefault="00247E72" w:rsidP="00247E72">
      <w:pPr>
        <w:pStyle w:val="a3"/>
        <w:jc w:val="both"/>
        <w:rPr>
          <w:rFonts w:asciiTheme="majorBidi" w:hAnsiTheme="majorBidi" w:cstheme="majorBidi"/>
          <w:sz w:val="24"/>
          <w:szCs w:val="24"/>
        </w:rPr>
      </w:pPr>
      <w:r w:rsidRPr="003634D6">
        <w:rPr>
          <w:rStyle w:val="a5"/>
          <w:rFonts w:asciiTheme="majorBidi" w:hAnsiTheme="majorBidi" w:cstheme="majorBidi"/>
          <w:szCs w:val="24"/>
        </w:rPr>
        <w:footnoteRef/>
      </w:r>
      <w:r w:rsidRPr="003634D6">
        <w:rPr>
          <w:rFonts w:asciiTheme="majorBidi" w:hAnsiTheme="majorBidi" w:cstheme="majorBidi"/>
          <w:szCs w:val="24"/>
        </w:rPr>
        <w:t>Исследование выполнено при финансовой поддержке РФФИ и ЭИСИ в рамках научного проекта № 20-011-31235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33A27" w14:textId="77777777" w:rsidR="002C5A58" w:rsidRDefault="00BD7103">
    <w:pPr>
      <w:pStyle w:val="a7"/>
    </w:pPr>
    <w:r>
      <w:rPr>
        <w:noProof/>
        <w:lang w:eastAsia="ru-RU"/>
      </w:rPr>
      <w:pict w14:anchorId="65A90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613594" o:spid="_x0000_s2053" type="#_x0000_t75" style="position:absolute;margin-left:0;margin-top:0;width:450pt;height:429.75pt;z-index:-251657216;mso-position-horizontal:center;mso-position-horizontal-relative:margin;mso-position-vertical:center;mso-position-vertical-relative:margin" o:allowincell="f">
          <v:imagedata r:id="rId1" o:title="о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115DC8" w14:textId="77777777" w:rsidR="002C5A58" w:rsidRDefault="00BD7103">
    <w:pPr>
      <w:pStyle w:val="a7"/>
    </w:pPr>
    <w:r>
      <w:rPr>
        <w:noProof/>
        <w:lang w:eastAsia="ru-RU"/>
      </w:rPr>
      <w:pict w14:anchorId="21B2DA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613595" o:spid="_x0000_s2054" type="#_x0000_t75" style="position:absolute;margin-left:0;margin-top:0;width:450pt;height:429.75pt;z-index:-251656192;mso-position-horizontal:center;mso-position-horizontal-relative:margin;mso-position-vertical:center;mso-position-vertical-relative:margin" o:allowincell="f">
          <v:imagedata r:id="rId1" o:title="о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B6E57" w14:textId="77777777" w:rsidR="002C5A58" w:rsidRDefault="00BD7103">
    <w:pPr>
      <w:pStyle w:val="a7"/>
    </w:pPr>
    <w:r>
      <w:rPr>
        <w:noProof/>
        <w:lang w:eastAsia="ru-RU"/>
      </w:rPr>
      <w:pict w14:anchorId="6582F6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3613593" o:spid="_x0000_s2052" type="#_x0000_t75" style="position:absolute;margin-left:0;margin-top:0;width:450pt;height:429.75pt;z-index:-251658240;mso-position-horizontal:center;mso-position-horizontal-relative:margin;mso-position-vertical:center;mso-position-vertical-relative:margin" o:allowincell="f">
          <v:imagedata r:id="rId1" o:title="о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0146"/>
    <w:multiLevelType w:val="hybridMultilevel"/>
    <w:tmpl w:val="1296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90227"/>
    <w:multiLevelType w:val="hybridMultilevel"/>
    <w:tmpl w:val="39E47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64AC3"/>
    <w:multiLevelType w:val="hybridMultilevel"/>
    <w:tmpl w:val="A62A3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717B8"/>
    <w:multiLevelType w:val="hybridMultilevel"/>
    <w:tmpl w:val="65E45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9B17EF"/>
    <w:multiLevelType w:val="hybridMultilevel"/>
    <w:tmpl w:val="C69A75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18"/>
    <w:rsid w:val="00012F4A"/>
    <w:rsid w:val="0007051C"/>
    <w:rsid w:val="000D67B6"/>
    <w:rsid w:val="00247E72"/>
    <w:rsid w:val="002501A9"/>
    <w:rsid w:val="0025481E"/>
    <w:rsid w:val="002C5A58"/>
    <w:rsid w:val="003260C4"/>
    <w:rsid w:val="0033075E"/>
    <w:rsid w:val="003310B3"/>
    <w:rsid w:val="003634D6"/>
    <w:rsid w:val="00385A64"/>
    <w:rsid w:val="00392F5E"/>
    <w:rsid w:val="003A1CB9"/>
    <w:rsid w:val="003C3B0F"/>
    <w:rsid w:val="003C58B0"/>
    <w:rsid w:val="00447A2C"/>
    <w:rsid w:val="004609F2"/>
    <w:rsid w:val="00475F9B"/>
    <w:rsid w:val="00485195"/>
    <w:rsid w:val="005138FE"/>
    <w:rsid w:val="00527DFC"/>
    <w:rsid w:val="005E0975"/>
    <w:rsid w:val="00603F62"/>
    <w:rsid w:val="00647692"/>
    <w:rsid w:val="00730421"/>
    <w:rsid w:val="00736C42"/>
    <w:rsid w:val="00770B2A"/>
    <w:rsid w:val="007A36A6"/>
    <w:rsid w:val="007A5FCC"/>
    <w:rsid w:val="00831DDF"/>
    <w:rsid w:val="008504A8"/>
    <w:rsid w:val="008E3BF9"/>
    <w:rsid w:val="00974A6B"/>
    <w:rsid w:val="00974E5E"/>
    <w:rsid w:val="009A3FC2"/>
    <w:rsid w:val="009C55C9"/>
    <w:rsid w:val="009E5CD5"/>
    <w:rsid w:val="00A3167C"/>
    <w:rsid w:val="00A33C77"/>
    <w:rsid w:val="00A46D5D"/>
    <w:rsid w:val="00AD5636"/>
    <w:rsid w:val="00B1103A"/>
    <w:rsid w:val="00BC511D"/>
    <w:rsid w:val="00BD7103"/>
    <w:rsid w:val="00C06147"/>
    <w:rsid w:val="00C30F84"/>
    <w:rsid w:val="00C51B98"/>
    <w:rsid w:val="00CC5250"/>
    <w:rsid w:val="00CD2631"/>
    <w:rsid w:val="00CE170D"/>
    <w:rsid w:val="00CF3426"/>
    <w:rsid w:val="00D748AF"/>
    <w:rsid w:val="00D8138D"/>
    <w:rsid w:val="00D86418"/>
    <w:rsid w:val="00DC5663"/>
    <w:rsid w:val="00EF6CC3"/>
    <w:rsid w:val="00F074BA"/>
    <w:rsid w:val="00F74F0A"/>
    <w:rsid w:val="00F939B2"/>
    <w:rsid w:val="00FA7843"/>
    <w:rsid w:val="00FB08B3"/>
    <w:rsid w:val="00FB617C"/>
    <w:rsid w:val="00FC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DFC4B0F"/>
  <w15:docId w15:val="{65802456-FC68-4397-81D8-CD2100A9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641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641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86418"/>
    <w:rPr>
      <w:vertAlign w:val="superscript"/>
    </w:rPr>
  </w:style>
  <w:style w:type="paragraph" w:styleId="a6">
    <w:name w:val="List Paragraph"/>
    <w:basedOn w:val="a"/>
    <w:uiPriority w:val="34"/>
    <w:qFormat/>
    <w:rsid w:val="004609F2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5FCC"/>
  </w:style>
  <w:style w:type="paragraph" w:styleId="a9">
    <w:name w:val="footer"/>
    <w:basedOn w:val="a"/>
    <w:link w:val="aa"/>
    <w:uiPriority w:val="99"/>
    <w:unhideWhenUsed/>
    <w:rsid w:val="007A5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FCC"/>
  </w:style>
  <w:style w:type="character" w:styleId="ab">
    <w:name w:val="Hyperlink"/>
    <w:basedOn w:val="a0"/>
    <w:uiPriority w:val="99"/>
    <w:unhideWhenUsed/>
    <w:rsid w:val="003C3B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just.gov.ru/ru/documents/7822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c.gov.ru/terroristicheskie-i-ekstremistskie-organizacii-i-materialy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zbyka.ru/otechnik/sekty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alleng.me/edu/relig3.ht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621CD6-3297-42A6-89BF-E21DFEA30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3879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Федюшкина Арина Игоревна</cp:lastModifiedBy>
  <cp:revision>2</cp:revision>
  <dcterms:created xsi:type="dcterms:W3CDTF">2020-12-22T09:14:00Z</dcterms:created>
  <dcterms:modified xsi:type="dcterms:W3CDTF">2020-12-22T09:14:00Z</dcterms:modified>
</cp:coreProperties>
</file>